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A3" w:rsidRDefault="009B09A3" w:rsidP="00C14C51">
      <w:pPr>
        <w:pStyle w:val="Sinespaciado"/>
        <w:jc w:val="both"/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5DF9AEA3" wp14:editId="4EAD9B79">
            <wp:extent cx="5400040" cy="707390"/>
            <wp:effectExtent l="0" t="0" r="0" b="0"/>
            <wp:docPr id="14" name="Imagen 14" descr="https://i2.wp.com/www.un.org/sustainabledevelopment/es/wp-content/uploads/sites/3/2019/09/S_SDG_logo_without_UN_emblem_horizontal_WEB.png?resize=1024%2C13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2.wp.com/www.un.org/sustainabledevelopment/es/wp-content/uploads/sites/3/2019/09/S_SDG_logo_without_UN_emblem_horizontal_WEB.png?resize=1024%2C134&amp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9B09A3" w:rsidRDefault="009B09A3" w:rsidP="00C14C51">
      <w:pPr>
        <w:pStyle w:val="Sinespaciado"/>
        <w:jc w:val="both"/>
        <w:rPr>
          <w:sz w:val="24"/>
          <w:szCs w:val="24"/>
        </w:rPr>
      </w:pPr>
    </w:p>
    <w:p w:rsidR="000C2CEB" w:rsidRPr="000C2CEB" w:rsidRDefault="000C2CEB" w:rsidP="00B51780">
      <w:pPr>
        <w:spacing w:line="276" w:lineRule="auto"/>
        <w:rPr>
          <w:sz w:val="24"/>
          <w:szCs w:val="24"/>
        </w:rPr>
      </w:pPr>
    </w:p>
    <w:p w:rsidR="000C2CEB" w:rsidRPr="00F13249" w:rsidRDefault="00375E33" w:rsidP="00375E33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0C2CEB" w:rsidRPr="00F13249">
        <w:rPr>
          <w:rFonts w:cstheme="minorHAnsi"/>
          <w:sz w:val="24"/>
          <w:szCs w:val="24"/>
        </w:rPr>
        <w:t>jemplos de iniciativas encaminadas al cumplimiento de objetivos medioambientales, de éxito y aceptación en los lugares en los que se han implantado:</w:t>
      </w:r>
    </w:p>
    <w:p w:rsidR="000C2CEB" w:rsidRPr="00F13249" w:rsidRDefault="000C2CEB" w:rsidP="00B51780">
      <w:pPr>
        <w:spacing w:line="276" w:lineRule="auto"/>
        <w:rPr>
          <w:rFonts w:cstheme="minorHAnsi"/>
          <w:sz w:val="24"/>
          <w:szCs w:val="24"/>
        </w:rPr>
      </w:pPr>
    </w:p>
    <w:p w:rsidR="008614D2" w:rsidRPr="00F13249" w:rsidRDefault="008614D2" w:rsidP="008614D2">
      <w:pPr>
        <w:pStyle w:val="Prrafodelista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F13249">
        <w:rPr>
          <w:rFonts w:cstheme="minorHAnsi"/>
          <w:b/>
          <w:sz w:val="24"/>
          <w:szCs w:val="24"/>
        </w:rPr>
        <w:t xml:space="preserve">Microreservas de flora: </w:t>
      </w:r>
    </w:p>
    <w:p w:rsidR="00B852BC" w:rsidRDefault="002E2D0C" w:rsidP="00B852BC">
      <w:pPr>
        <w:pStyle w:val="Prrafodelista"/>
        <w:rPr>
          <w:rFonts w:cstheme="minorHAnsi"/>
          <w:sz w:val="24"/>
          <w:szCs w:val="24"/>
        </w:rPr>
      </w:pPr>
      <w:hyperlink r:id="rId9" w:history="1">
        <w:r w:rsidR="00B852BC" w:rsidRPr="00160145">
          <w:rPr>
            <w:rStyle w:val="Hipervnculo"/>
            <w:rFonts w:cstheme="minorHAnsi"/>
            <w:sz w:val="24"/>
            <w:szCs w:val="24"/>
          </w:rPr>
          <w:t>http://www.agroambient.gva.es/documents/91061501/166319222/Microrreservas+de+flora+20+a%C3%B1os+de+desarrollo+de+una+herramienta+de+conservaci%C3%B3n+in+situ/a3dfd7bc-d060-4210-b94b-7248d7f6297d</w:t>
        </w:r>
      </w:hyperlink>
    </w:p>
    <w:p w:rsidR="00B852BC" w:rsidRPr="00F13249" w:rsidRDefault="00B852BC" w:rsidP="008614D2">
      <w:pPr>
        <w:pStyle w:val="Prrafodelista"/>
        <w:rPr>
          <w:rFonts w:cstheme="minorHAnsi"/>
          <w:sz w:val="24"/>
          <w:szCs w:val="24"/>
        </w:rPr>
      </w:pPr>
    </w:p>
    <w:p w:rsidR="008614D2" w:rsidRPr="00F13249" w:rsidRDefault="002E2D0C" w:rsidP="008614D2">
      <w:pPr>
        <w:pStyle w:val="Prrafodelista"/>
        <w:rPr>
          <w:rFonts w:cstheme="minorHAnsi"/>
          <w:sz w:val="24"/>
          <w:szCs w:val="24"/>
        </w:rPr>
      </w:pPr>
      <w:hyperlink r:id="rId10" w:history="1">
        <w:r w:rsidR="008614D2" w:rsidRPr="00F13249">
          <w:rPr>
            <w:rStyle w:val="Hipervnculo"/>
            <w:rFonts w:cstheme="minorHAnsi"/>
            <w:sz w:val="24"/>
            <w:szCs w:val="24"/>
          </w:rPr>
          <w:t>http://espores.org/es/conservacion/microreserves-de-flora-una-figura-de-proteccio-que-compleix-25-anys-ii.html</w:t>
        </w:r>
      </w:hyperlink>
    </w:p>
    <w:p w:rsidR="008614D2" w:rsidRPr="00F13249" w:rsidRDefault="008614D2" w:rsidP="008614D2">
      <w:pPr>
        <w:pStyle w:val="Prrafodelista"/>
        <w:rPr>
          <w:rFonts w:cstheme="minorHAnsi"/>
          <w:sz w:val="24"/>
          <w:szCs w:val="24"/>
        </w:rPr>
      </w:pPr>
    </w:p>
    <w:p w:rsidR="008614D2" w:rsidRPr="00F13249" w:rsidRDefault="008614D2" w:rsidP="008614D2">
      <w:pPr>
        <w:pStyle w:val="Prrafodelista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F13249">
        <w:rPr>
          <w:rFonts w:cstheme="minorHAnsi"/>
          <w:b/>
          <w:sz w:val="24"/>
          <w:szCs w:val="24"/>
        </w:rPr>
        <w:t>Corredores verdes ante el cambio climático:</w:t>
      </w:r>
    </w:p>
    <w:p w:rsidR="008614D2" w:rsidRPr="00F13249" w:rsidRDefault="008614D2" w:rsidP="008614D2">
      <w:pPr>
        <w:pStyle w:val="Prrafodelista"/>
        <w:rPr>
          <w:rFonts w:cstheme="minorHAnsi"/>
          <w:sz w:val="24"/>
          <w:szCs w:val="24"/>
        </w:rPr>
      </w:pPr>
      <w:r w:rsidRPr="00F13249">
        <w:rPr>
          <w:rFonts w:cstheme="minorHAnsi"/>
          <w:sz w:val="24"/>
          <w:szCs w:val="24"/>
        </w:rPr>
        <w:t xml:space="preserve">En Londres: </w:t>
      </w:r>
      <w:hyperlink r:id="rId11" w:history="1">
        <w:r w:rsidRPr="00F13249">
          <w:rPr>
            <w:rStyle w:val="Hipervnculo"/>
            <w:rFonts w:cstheme="minorHAnsi"/>
            <w:sz w:val="24"/>
            <w:szCs w:val="24"/>
          </w:rPr>
          <w:t>https://www.lavanguardia.com/natural/20190819/464143675799/corredor-verde-londres-abejas-insectos-biodiversidad.html</w:t>
        </w:r>
      </w:hyperlink>
    </w:p>
    <w:p w:rsidR="008614D2" w:rsidRPr="00F13249" w:rsidRDefault="008614D2" w:rsidP="008614D2">
      <w:pPr>
        <w:pStyle w:val="Prrafodelista"/>
        <w:rPr>
          <w:rFonts w:cstheme="minorHAnsi"/>
          <w:sz w:val="24"/>
          <w:szCs w:val="24"/>
        </w:rPr>
      </w:pPr>
      <w:r w:rsidRPr="00F13249">
        <w:rPr>
          <w:rFonts w:cstheme="minorHAnsi"/>
          <w:sz w:val="24"/>
          <w:szCs w:val="24"/>
        </w:rPr>
        <w:t>En Murcia:</w:t>
      </w:r>
    </w:p>
    <w:p w:rsidR="008614D2" w:rsidRPr="00F13249" w:rsidRDefault="002E2D0C" w:rsidP="008614D2">
      <w:pPr>
        <w:pStyle w:val="Prrafodelista"/>
        <w:rPr>
          <w:rFonts w:cstheme="minorHAnsi"/>
          <w:sz w:val="24"/>
          <w:szCs w:val="24"/>
        </w:rPr>
      </w:pPr>
      <w:hyperlink r:id="rId12" w:history="1">
        <w:r w:rsidR="008614D2" w:rsidRPr="00F13249">
          <w:rPr>
            <w:rStyle w:val="Hipervnculo"/>
            <w:rFonts w:cstheme="minorHAnsi"/>
            <w:sz w:val="24"/>
            <w:szCs w:val="24"/>
          </w:rPr>
          <w:t>https://www.eldigitalcartagena.info/crean-corredores-de-flores-para-proteger-y-ayudar-a-las-abejas/</w:t>
        </w:r>
      </w:hyperlink>
    </w:p>
    <w:p w:rsidR="008614D2" w:rsidRPr="00F13249" w:rsidRDefault="008614D2" w:rsidP="008614D2">
      <w:pPr>
        <w:pStyle w:val="Prrafodelista"/>
        <w:rPr>
          <w:rFonts w:cstheme="minorHAnsi"/>
          <w:sz w:val="24"/>
          <w:szCs w:val="24"/>
        </w:rPr>
      </w:pPr>
    </w:p>
    <w:p w:rsidR="008614D2" w:rsidRPr="00F13249" w:rsidRDefault="008614D2" w:rsidP="008614D2">
      <w:pPr>
        <w:pStyle w:val="Prrafodelista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F13249">
        <w:rPr>
          <w:rFonts w:cstheme="minorHAnsi"/>
          <w:b/>
          <w:sz w:val="24"/>
          <w:szCs w:val="24"/>
        </w:rPr>
        <w:t xml:space="preserve">Árboles contra el cambio climático: </w:t>
      </w:r>
    </w:p>
    <w:p w:rsidR="008614D2" w:rsidRPr="00F13249" w:rsidRDefault="002E2D0C" w:rsidP="008614D2">
      <w:pPr>
        <w:pStyle w:val="Prrafodelista"/>
        <w:rPr>
          <w:rFonts w:cstheme="minorHAnsi"/>
          <w:sz w:val="24"/>
          <w:szCs w:val="24"/>
        </w:rPr>
      </w:pPr>
      <w:hyperlink r:id="rId13" w:history="1">
        <w:r w:rsidR="008614D2" w:rsidRPr="00F13249">
          <w:rPr>
            <w:rStyle w:val="Hipervnculo"/>
            <w:rFonts w:cstheme="minorHAnsi"/>
            <w:sz w:val="24"/>
            <w:szCs w:val="24"/>
          </w:rPr>
          <w:t>https://valenciaplaza.com/la-reforestacion-de-1000-arboles-impulsada-carbon-proof-generara-20-toneladas-de-oxigeno-al-ano</w:t>
        </w:r>
      </w:hyperlink>
    </w:p>
    <w:p w:rsidR="008614D2" w:rsidRPr="00F13249" w:rsidRDefault="008614D2" w:rsidP="008614D2">
      <w:pPr>
        <w:pStyle w:val="Prrafodelista"/>
        <w:rPr>
          <w:rFonts w:cstheme="minorHAnsi"/>
          <w:sz w:val="24"/>
          <w:szCs w:val="24"/>
        </w:rPr>
      </w:pPr>
    </w:p>
    <w:p w:rsidR="008614D2" w:rsidRPr="00F13249" w:rsidRDefault="008614D2" w:rsidP="008614D2">
      <w:pPr>
        <w:pStyle w:val="Prrafodelista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F13249">
        <w:rPr>
          <w:rFonts w:cstheme="minorHAnsi"/>
          <w:b/>
          <w:sz w:val="24"/>
          <w:szCs w:val="24"/>
        </w:rPr>
        <w:t>Vehículos de hidrógeno:</w:t>
      </w:r>
    </w:p>
    <w:p w:rsidR="008614D2" w:rsidRPr="00F13249" w:rsidRDefault="002E2D0C" w:rsidP="008614D2">
      <w:pPr>
        <w:pStyle w:val="Prrafodelista"/>
        <w:rPr>
          <w:rStyle w:val="Hipervnculo"/>
          <w:rFonts w:cstheme="minorHAnsi"/>
          <w:sz w:val="24"/>
          <w:szCs w:val="24"/>
        </w:rPr>
      </w:pPr>
      <w:hyperlink r:id="rId14" w:history="1">
        <w:r w:rsidR="008614D2" w:rsidRPr="00F13249">
          <w:rPr>
            <w:rStyle w:val="Hipervnculo"/>
            <w:rFonts w:cstheme="minorHAnsi"/>
            <w:sz w:val="24"/>
            <w:szCs w:val="24"/>
          </w:rPr>
          <w:t>https://www.abc.es/motor/novedades/abci-funciona-primer-coche-hidrogeno-matriculado-espana-201810020255_noticia.html</w:t>
        </w:r>
      </w:hyperlink>
    </w:p>
    <w:p w:rsidR="000C2CEB" w:rsidRPr="00F13249" w:rsidRDefault="000C2CEB" w:rsidP="008614D2">
      <w:pPr>
        <w:pStyle w:val="Prrafodelista"/>
        <w:rPr>
          <w:rStyle w:val="Hipervnculo"/>
          <w:rFonts w:cstheme="minorHAnsi"/>
          <w:sz w:val="24"/>
          <w:szCs w:val="24"/>
        </w:rPr>
      </w:pPr>
    </w:p>
    <w:p w:rsidR="000C2CEB" w:rsidRPr="00F13249" w:rsidRDefault="000C2CEB" w:rsidP="000C2CEB">
      <w:pPr>
        <w:pStyle w:val="Prrafodelista"/>
        <w:numPr>
          <w:ilvl w:val="0"/>
          <w:numId w:val="6"/>
        </w:numPr>
        <w:rPr>
          <w:rStyle w:val="Hipervnculo"/>
          <w:rFonts w:cstheme="minorHAnsi"/>
          <w:b/>
          <w:color w:val="auto"/>
          <w:sz w:val="24"/>
          <w:szCs w:val="24"/>
          <w:u w:val="none"/>
        </w:rPr>
      </w:pPr>
      <w:r w:rsidRPr="00F13249">
        <w:rPr>
          <w:rStyle w:val="Hipervnculo"/>
          <w:rFonts w:cstheme="minorHAnsi"/>
          <w:b/>
          <w:color w:val="auto"/>
          <w:sz w:val="24"/>
          <w:szCs w:val="24"/>
          <w:u w:val="none"/>
        </w:rPr>
        <w:t>Puntos de recarga de vehículos eléctricos:</w:t>
      </w:r>
    </w:p>
    <w:p w:rsidR="000C2CEB" w:rsidRPr="00F13249" w:rsidRDefault="002E2D0C" w:rsidP="000C2CEB">
      <w:pPr>
        <w:pStyle w:val="Prrafodelista"/>
        <w:rPr>
          <w:rFonts w:cstheme="minorHAnsi"/>
          <w:sz w:val="24"/>
          <w:szCs w:val="24"/>
        </w:rPr>
      </w:pPr>
      <w:hyperlink r:id="rId15" w:history="1">
        <w:r w:rsidR="000C2CEB" w:rsidRPr="00F13249">
          <w:rPr>
            <w:rStyle w:val="Hipervnculo"/>
            <w:rFonts w:cstheme="minorHAnsi"/>
            <w:sz w:val="24"/>
            <w:szCs w:val="24"/>
          </w:rPr>
          <w:t>https://www.mislata.es/es/informate/noticias/i/26380/73/mislata-instala-los-primeros-puntos-de-recarga-publicos-para-coches-electricos</w:t>
        </w:r>
      </w:hyperlink>
    </w:p>
    <w:p w:rsidR="008614D2" w:rsidRPr="00F13249" w:rsidRDefault="008614D2" w:rsidP="008614D2">
      <w:pPr>
        <w:pStyle w:val="Prrafodelista"/>
        <w:rPr>
          <w:rFonts w:cstheme="minorHAnsi"/>
          <w:sz w:val="24"/>
          <w:szCs w:val="24"/>
        </w:rPr>
      </w:pPr>
    </w:p>
    <w:p w:rsidR="008614D2" w:rsidRPr="00F13249" w:rsidRDefault="008614D2" w:rsidP="008614D2">
      <w:pPr>
        <w:pStyle w:val="Prrafodelista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F13249">
        <w:rPr>
          <w:rFonts w:cstheme="minorHAnsi"/>
          <w:b/>
          <w:sz w:val="24"/>
          <w:szCs w:val="24"/>
        </w:rPr>
        <w:t>Jardines o senderos para cenizas:</w:t>
      </w:r>
    </w:p>
    <w:p w:rsidR="008614D2" w:rsidRPr="00F13249" w:rsidRDefault="002E2D0C" w:rsidP="008614D2">
      <w:pPr>
        <w:pStyle w:val="Prrafodelista"/>
        <w:rPr>
          <w:rFonts w:cstheme="minorHAnsi"/>
          <w:sz w:val="24"/>
          <w:szCs w:val="24"/>
        </w:rPr>
      </w:pPr>
      <w:hyperlink r:id="rId16" w:history="1">
        <w:r w:rsidR="008614D2" w:rsidRPr="00F13249">
          <w:rPr>
            <w:rStyle w:val="Hipervnculo"/>
            <w:rFonts w:cstheme="minorHAnsi"/>
            <w:sz w:val="24"/>
            <w:szCs w:val="24"/>
          </w:rPr>
          <w:t>https://www.lavanguardia.com/local/baix-llobregat/20171029/432387731060/el-papiol-espacio-natural-grande-espana-enterrar-cenizas.html</w:t>
        </w:r>
      </w:hyperlink>
    </w:p>
    <w:p w:rsidR="008614D2" w:rsidRPr="00F13249" w:rsidRDefault="008614D2" w:rsidP="008614D2">
      <w:pPr>
        <w:pStyle w:val="Prrafodelista"/>
        <w:rPr>
          <w:rFonts w:cstheme="minorHAnsi"/>
          <w:sz w:val="24"/>
          <w:szCs w:val="24"/>
        </w:rPr>
      </w:pPr>
    </w:p>
    <w:p w:rsidR="008614D2" w:rsidRPr="00F13249" w:rsidRDefault="008614D2" w:rsidP="008614D2">
      <w:pPr>
        <w:pStyle w:val="Prrafodelista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F13249">
        <w:rPr>
          <w:rFonts w:cstheme="minorHAnsi"/>
          <w:b/>
          <w:sz w:val="24"/>
          <w:szCs w:val="24"/>
        </w:rPr>
        <w:t>Descarbonización de pueblos y ciudades:</w:t>
      </w:r>
    </w:p>
    <w:p w:rsidR="008614D2" w:rsidRPr="00F13249" w:rsidRDefault="002E2D0C" w:rsidP="008614D2">
      <w:pPr>
        <w:pStyle w:val="Prrafodelista"/>
        <w:rPr>
          <w:rFonts w:cstheme="minorHAnsi"/>
          <w:sz w:val="24"/>
          <w:szCs w:val="24"/>
        </w:rPr>
      </w:pPr>
      <w:hyperlink r:id="rId17" w:history="1">
        <w:r w:rsidR="008614D2" w:rsidRPr="00F13249">
          <w:rPr>
            <w:rStyle w:val="Hipervnculo"/>
            <w:rFonts w:cstheme="minorHAnsi"/>
            <w:sz w:val="24"/>
            <w:szCs w:val="24"/>
          </w:rPr>
          <w:t>http://www.estrategiaaragonesacambioclimatico.es/descarbonizacion-de-pueblos-y-ciudades/</w:t>
        </w:r>
      </w:hyperlink>
    </w:p>
    <w:p w:rsidR="008614D2" w:rsidRPr="00F13249" w:rsidRDefault="008614D2" w:rsidP="008614D2">
      <w:pPr>
        <w:pStyle w:val="Prrafodelista"/>
        <w:rPr>
          <w:rFonts w:cstheme="minorHAnsi"/>
          <w:sz w:val="24"/>
          <w:szCs w:val="24"/>
        </w:rPr>
      </w:pPr>
    </w:p>
    <w:p w:rsidR="0017154D" w:rsidRPr="00F13249" w:rsidRDefault="0017154D" w:rsidP="0017154D">
      <w:pPr>
        <w:pStyle w:val="Prrafodelista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F13249">
        <w:rPr>
          <w:rFonts w:cstheme="minorHAnsi"/>
          <w:b/>
          <w:sz w:val="24"/>
          <w:szCs w:val="24"/>
        </w:rPr>
        <w:t>Adquisición de contenedores para pilas, y establecimiento de puntos de recogida:</w:t>
      </w:r>
    </w:p>
    <w:p w:rsidR="0017154D" w:rsidRPr="00F13249" w:rsidRDefault="002E2D0C" w:rsidP="0017154D">
      <w:pPr>
        <w:pStyle w:val="Prrafodelista"/>
        <w:rPr>
          <w:rFonts w:cstheme="minorHAnsi"/>
          <w:sz w:val="24"/>
          <w:szCs w:val="24"/>
        </w:rPr>
      </w:pPr>
      <w:hyperlink r:id="rId18" w:history="1">
        <w:r w:rsidR="0017154D" w:rsidRPr="00F13249">
          <w:rPr>
            <w:rStyle w:val="Hipervnculo"/>
            <w:rFonts w:cstheme="minorHAnsi"/>
            <w:sz w:val="24"/>
            <w:szCs w:val="24"/>
          </w:rPr>
          <w:t>https://www.valencia.es/ayuntamiento/infociudad_accesible.nsf/vDocumentosWebListado/BC4B669E2FB51721C1257E50002BD668?OpenDocument&amp;bdOrigen=&amp;idapoyo=&amp;nivel=8&amp;lang=1</w:t>
        </w:r>
      </w:hyperlink>
    </w:p>
    <w:p w:rsidR="0017154D" w:rsidRPr="00F13249" w:rsidRDefault="0017154D" w:rsidP="0017154D">
      <w:pPr>
        <w:pStyle w:val="Prrafodelista"/>
        <w:rPr>
          <w:rFonts w:cstheme="minorHAnsi"/>
          <w:sz w:val="24"/>
          <w:szCs w:val="24"/>
        </w:rPr>
      </w:pPr>
    </w:p>
    <w:p w:rsidR="000C2CEB" w:rsidRPr="00F13249" w:rsidRDefault="0017154D" w:rsidP="000C2CEB">
      <w:pPr>
        <w:pStyle w:val="Prrafodelista"/>
        <w:numPr>
          <w:ilvl w:val="0"/>
          <w:numId w:val="6"/>
        </w:numPr>
        <w:jc w:val="both"/>
        <w:rPr>
          <w:rFonts w:cstheme="minorHAnsi"/>
          <w:b/>
          <w:sz w:val="24"/>
          <w:szCs w:val="24"/>
        </w:rPr>
      </w:pPr>
      <w:r w:rsidRPr="00F13249">
        <w:rPr>
          <w:rFonts w:cstheme="minorHAnsi"/>
          <w:b/>
          <w:sz w:val="24"/>
          <w:szCs w:val="24"/>
        </w:rPr>
        <w:t>Edificios públicos sostenibles</w:t>
      </w:r>
      <w:r w:rsidR="000C2CEB" w:rsidRPr="00F13249">
        <w:rPr>
          <w:rFonts w:cstheme="minorHAnsi"/>
          <w:b/>
          <w:sz w:val="24"/>
          <w:szCs w:val="24"/>
        </w:rPr>
        <w:t>, con consumo nulo, prácticamente nulo, o de producción positiva</w:t>
      </w:r>
      <w:r w:rsidR="00B957B1">
        <w:rPr>
          <w:rFonts w:cstheme="minorHAnsi"/>
          <w:b/>
          <w:sz w:val="24"/>
          <w:szCs w:val="24"/>
        </w:rPr>
        <w:t>,</w:t>
      </w:r>
      <w:r w:rsidR="000C2CEB" w:rsidRPr="00F13249">
        <w:rPr>
          <w:rFonts w:cstheme="minorHAnsi"/>
          <w:b/>
          <w:sz w:val="24"/>
          <w:szCs w:val="24"/>
        </w:rPr>
        <w:t xml:space="preserve"> de energía:</w:t>
      </w:r>
    </w:p>
    <w:p w:rsidR="000C2CEB" w:rsidRPr="00F13249" w:rsidRDefault="002E2D0C" w:rsidP="000C2CEB">
      <w:pPr>
        <w:pStyle w:val="Prrafodelista"/>
        <w:rPr>
          <w:rStyle w:val="Hipervnculo"/>
          <w:rFonts w:cstheme="minorHAnsi"/>
          <w:sz w:val="24"/>
          <w:szCs w:val="24"/>
        </w:rPr>
      </w:pPr>
      <w:hyperlink r:id="rId19" w:history="1">
        <w:r w:rsidR="000C2CEB" w:rsidRPr="00F13249">
          <w:rPr>
            <w:rStyle w:val="Hipervnculo"/>
            <w:rFonts w:cstheme="minorHAnsi"/>
            <w:sz w:val="24"/>
            <w:szCs w:val="24"/>
          </w:rPr>
          <w:t>https://www.construible.es/comunicaciones/estrategia-ayuntamiento-madrid-fomentar-edificios-consumo-energia-casi-nula</w:t>
        </w:r>
      </w:hyperlink>
    </w:p>
    <w:p w:rsidR="00765EAD" w:rsidRPr="00F13249" w:rsidRDefault="00765EAD" w:rsidP="000C2CEB">
      <w:pPr>
        <w:pStyle w:val="Prrafodelista"/>
        <w:rPr>
          <w:rStyle w:val="Hipervnculo"/>
          <w:rFonts w:cstheme="minorHAnsi"/>
          <w:sz w:val="24"/>
          <w:szCs w:val="24"/>
        </w:rPr>
      </w:pPr>
    </w:p>
    <w:p w:rsidR="00765EAD" w:rsidRPr="00F13249" w:rsidRDefault="00765EAD" w:rsidP="00B852BC">
      <w:pPr>
        <w:pStyle w:val="Prrafodelista"/>
        <w:numPr>
          <w:ilvl w:val="0"/>
          <w:numId w:val="6"/>
        </w:numPr>
        <w:spacing w:after="0"/>
        <w:rPr>
          <w:rStyle w:val="Hipervnculo"/>
          <w:rFonts w:cstheme="minorHAnsi"/>
          <w:b/>
          <w:color w:val="auto"/>
          <w:sz w:val="24"/>
          <w:szCs w:val="24"/>
          <w:u w:val="none"/>
        </w:rPr>
      </w:pPr>
      <w:r w:rsidRPr="00F13249">
        <w:rPr>
          <w:rStyle w:val="Hipervnculo"/>
          <w:rFonts w:cstheme="minorHAnsi"/>
          <w:b/>
          <w:color w:val="auto"/>
          <w:sz w:val="24"/>
          <w:szCs w:val="24"/>
          <w:u w:val="none"/>
        </w:rPr>
        <w:t>Inversión en parques solares:</w:t>
      </w:r>
    </w:p>
    <w:p w:rsidR="0017154D" w:rsidRPr="00F13249" w:rsidRDefault="002E2D0C" w:rsidP="00B852BC">
      <w:pPr>
        <w:spacing w:after="0"/>
        <w:ind w:left="708"/>
        <w:rPr>
          <w:rFonts w:cstheme="minorHAnsi"/>
          <w:sz w:val="24"/>
          <w:szCs w:val="24"/>
        </w:rPr>
      </w:pPr>
      <w:hyperlink r:id="rId20" w:history="1">
        <w:r w:rsidR="00765EAD" w:rsidRPr="00F13249">
          <w:rPr>
            <w:rStyle w:val="Hipervnculo"/>
            <w:rFonts w:cstheme="minorHAnsi"/>
            <w:sz w:val="24"/>
            <w:szCs w:val="24"/>
          </w:rPr>
          <w:t>https://elperiodicodelaenergia.com/espana-posee-la-mayor-planta-fotovoltaica-de-europa-northleaf-conecta-la-mula-de-494-mw-de-potencia-en-murcia/</w:t>
        </w:r>
      </w:hyperlink>
    </w:p>
    <w:p w:rsidR="00F30C25" w:rsidRPr="00F13249" w:rsidRDefault="00F30C25" w:rsidP="00765EAD">
      <w:pPr>
        <w:ind w:left="708"/>
        <w:rPr>
          <w:rFonts w:cstheme="minorHAnsi"/>
          <w:sz w:val="24"/>
          <w:szCs w:val="24"/>
        </w:rPr>
      </w:pPr>
    </w:p>
    <w:p w:rsidR="00F30C25" w:rsidRPr="00F13249" w:rsidRDefault="00F30C25" w:rsidP="00F30C25">
      <w:pPr>
        <w:pStyle w:val="Prrafodelista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F13249">
        <w:rPr>
          <w:rFonts w:cstheme="minorHAnsi"/>
          <w:b/>
          <w:sz w:val="24"/>
          <w:szCs w:val="24"/>
        </w:rPr>
        <w:t>Sumideros de carbono:</w:t>
      </w:r>
    </w:p>
    <w:p w:rsidR="00F30C25" w:rsidRPr="00F13249" w:rsidRDefault="002E2D0C" w:rsidP="00F30C25">
      <w:pPr>
        <w:pStyle w:val="Prrafodelista"/>
        <w:rPr>
          <w:rFonts w:cstheme="minorHAnsi"/>
          <w:b/>
          <w:sz w:val="24"/>
          <w:szCs w:val="24"/>
        </w:rPr>
      </w:pPr>
      <w:hyperlink r:id="rId21" w:history="1">
        <w:r w:rsidR="00F30C25" w:rsidRPr="00F13249">
          <w:rPr>
            <w:rFonts w:cstheme="minorHAnsi"/>
            <w:color w:val="0000FF"/>
            <w:sz w:val="24"/>
            <w:szCs w:val="24"/>
            <w:u w:val="single"/>
          </w:rPr>
          <w:t>http://www.redciudadesclima.es/sites/default/files/c2dd700737802664a97469104e56f17d.pdf</w:t>
        </w:r>
      </w:hyperlink>
    </w:p>
    <w:p w:rsidR="00F30C25" w:rsidRPr="00F13249" w:rsidRDefault="002E2D0C" w:rsidP="00F30C25">
      <w:pPr>
        <w:pStyle w:val="Prrafodelista"/>
        <w:rPr>
          <w:rFonts w:cstheme="minorHAnsi"/>
          <w:sz w:val="24"/>
          <w:szCs w:val="24"/>
        </w:rPr>
      </w:pPr>
      <w:hyperlink r:id="rId22" w:history="1">
        <w:r w:rsidR="00F30C25" w:rsidRPr="00F13249">
          <w:rPr>
            <w:rFonts w:cstheme="minorHAnsi"/>
            <w:color w:val="0000FF"/>
            <w:sz w:val="24"/>
            <w:szCs w:val="24"/>
            <w:u w:val="single"/>
          </w:rPr>
          <w:t>http://www.cesefor.com/noticias/el-ayuntamiento-de-murcia-primera-ciudad-de-mas-de-400000-habitantes-que-gestionara</w:t>
        </w:r>
      </w:hyperlink>
    </w:p>
    <w:p w:rsidR="00F30C25" w:rsidRDefault="00F30C25" w:rsidP="00F30C25">
      <w:pPr>
        <w:pStyle w:val="Prrafodelista"/>
        <w:rPr>
          <w:rFonts w:cstheme="minorHAnsi"/>
          <w:sz w:val="24"/>
          <w:szCs w:val="24"/>
        </w:rPr>
      </w:pPr>
    </w:p>
    <w:p w:rsidR="00375E33" w:rsidRPr="00375E33" w:rsidRDefault="00375E33" w:rsidP="00375E33">
      <w:pPr>
        <w:pStyle w:val="Prrafodelista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375E33">
        <w:rPr>
          <w:rFonts w:cstheme="minorHAnsi"/>
          <w:b/>
          <w:sz w:val="24"/>
          <w:szCs w:val="24"/>
        </w:rPr>
        <w:t>'</w:t>
      </w:r>
      <w:r>
        <w:rPr>
          <w:rFonts w:cstheme="minorHAnsi"/>
          <w:b/>
          <w:sz w:val="24"/>
          <w:szCs w:val="24"/>
        </w:rPr>
        <w:t>A</w:t>
      </w:r>
      <w:bookmarkStart w:id="0" w:name="_GoBack"/>
      <w:bookmarkEnd w:id="0"/>
      <w:r w:rsidRPr="00375E33">
        <w:rPr>
          <w:rFonts w:cstheme="minorHAnsi"/>
          <w:b/>
          <w:sz w:val="24"/>
          <w:szCs w:val="24"/>
        </w:rPr>
        <w:t>sfalto frío' en Murcia revelan una bajada de la temperatura de entre 7 y 11 grados</w:t>
      </w:r>
    </w:p>
    <w:p w:rsidR="00B77328" w:rsidRDefault="00375E33" w:rsidP="00B77328">
      <w:pPr>
        <w:pStyle w:val="Prrafodelista"/>
        <w:rPr>
          <w:rFonts w:cstheme="minorHAnsi"/>
          <w:b/>
          <w:sz w:val="24"/>
          <w:szCs w:val="24"/>
        </w:rPr>
      </w:pPr>
      <w:hyperlink r:id="rId23" w:history="1">
        <w:r w:rsidRPr="0039588A">
          <w:rPr>
            <w:rStyle w:val="Hipervnculo"/>
            <w:rFonts w:cstheme="minorHAnsi"/>
            <w:b/>
            <w:sz w:val="24"/>
            <w:szCs w:val="24"/>
          </w:rPr>
          <w:t>https://va.news-republic.com/a/6836671122004509190?af_dp=snssdk1342%3A%2F%2Fdetail%3Fcampaign_group_id%3D6836671122004509190&amp;af_force_dp=FALSE&amp;af_sub1=1342&amp;af_sub2=6836671122004509190&amp;af_sub5=6836671122004509190&amp;af_web_dp=https%3A%2F%2Fplay.google.com%2Fstore%2Fapps%2Fdetails%3Fid%3Dapp.buzz.share&amp;amp_extra=%7B%22source_impr_id%22%3A%226837035667487492358%22%2C%22source_user_id%22%3A%226640367132709683205%22%2C%22source_group_id%22%3A%226836671122004509190%22%7D&amp;app_id=1239&amp;app_launch_by=Share+Page+Link&amp;c=wa%3Fpid%3Dsuffix_Link&amp;c=&amp;gid=6836671122004509190&amp;group_id=6836671122004509190&amp;impr_id=6837035667487492358&amp;item_id=6836671122004509190&amp;language=es&amp;region=es&amp;user_id=6640367132709683205</w:t>
        </w:r>
      </w:hyperlink>
    </w:p>
    <w:p w:rsidR="00375E33" w:rsidRPr="00F13249" w:rsidRDefault="00375E33" w:rsidP="00B77328">
      <w:pPr>
        <w:pStyle w:val="Prrafodelista"/>
        <w:rPr>
          <w:rFonts w:cstheme="minorHAnsi"/>
          <w:b/>
          <w:sz w:val="24"/>
          <w:szCs w:val="24"/>
        </w:rPr>
      </w:pPr>
    </w:p>
    <w:sectPr w:rsidR="00375E33" w:rsidRPr="00F13249"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D0C" w:rsidRDefault="002E2D0C" w:rsidP="000D7F6F">
      <w:pPr>
        <w:spacing w:after="0" w:line="240" w:lineRule="auto"/>
      </w:pPr>
      <w:r>
        <w:separator/>
      </w:r>
    </w:p>
  </w:endnote>
  <w:endnote w:type="continuationSeparator" w:id="0">
    <w:p w:rsidR="002E2D0C" w:rsidRDefault="002E2D0C" w:rsidP="000D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928557"/>
      <w:docPartObj>
        <w:docPartGallery w:val="Page Numbers (Bottom of Page)"/>
        <w:docPartUnique/>
      </w:docPartObj>
    </w:sdtPr>
    <w:sdtEndPr/>
    <w:sdtContent>
      <w:p w:rsidR="00C82E06" w:rsidRDefault="00C82E0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E33">
          <w:rPr>
            <w:noProof/>
          </w:rPr>
          <w:t>1</w:t>
        </w:r>
        <w:r>
          <w:fldChar w:fldCharType="end"/>
        </w:r>
      </w:p>
    </w:sdtContent>
  </w:sdt>
  <w:p w:rsidR="00C82E06" w:rsidRDefault="00C82E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D0C" w:rsidRDefault="002E2D0C" w:rsidP="000D7F6F">
      <w:pPr>
        <w:spacing w:after="0" w:line="240" w:lineRule="auto"/>
      </w:pPr>
      <w:r>
        <w:separator/>
      </w:r>
    </w:p>
  </w:footnote>
  <w:footnote w:type="continuationSeparator" w:id="0">
    <w:p w:rsidR="002E2D0C" w:rsidRDefault="002E2D0C" w:rsidP="000D7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3A1D"/>
    <w:multiLevelType w:val="hybridMultilevel"/>
    <w:tmpl w:val="B4E066F6"/>
    <w:lvl w:ilvl="0" w:tplc="486CC1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10FC"/>
    <w:multiLevelType w:val="hybridMultilevel"/>
    <w:tmpl w:val="D50E16C8"/>
    <w:lvl w:ilvl="0" w:tplc="50A8C2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474613"/>
    <w:multiLevelType w:val="hybridMultilevel"/>
    <w:tmpl w:val="037CF146"/>
    <w:lvl w:ilvl="0" w:tplc="87BEE91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E23D9"/>
    <w:multiLevelType w:val="hybridMultilevel"/>
    <w:tmpl w:val="86E8F688"/>
    <w:lvl w:ilvl="0" w:tplc="8886FE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912EEF"/>
    <w:multiLevelType w:val="hybridMultilevel"/>
    <w:tmpl w:val="0F14C86C"/>
    <w:lvl w:ilvl="0" w:tplc="38F80264">
      <w:start w:val="9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46C6E8B"/>
    <w:multiLevelType w:val="hybridMultilevel"/>
    <w:tmpl w:val="9BF6C766"/>
    <w:lvl w:ilvl="0" w:tplc="98E29A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52CC4"/>
    <w:multiLevelType w:val="hybridMultilevel"/>
    <w:tmpl w:val="21FE7D6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A51D8"/>
    <w:multiLevelType w:val="hybridMultilevel"/>
    <w:tmpl w:val="B16A9CD6"/>
    <w:lvl w:ilvl="0" w:tplc="0C0A000B">
      <w:start w:val="1"/>
      <w:numFmt w:val="bullet"/>
      <w:lvlText w:val=""/>
      <w:lvlJc w:val="left"/>
      <w:pPr>
        <w:ind w:left="250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8" w15:restartNumberingAfterBreak="0">
    <w:nsid w:val="30032E49"/>
    <w:multiLevelType w:val="hybridMultilevel"/>
    <w:tmpl w:val="E98059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7A6259"/>
    <w:multiLevelType w:val="hybridMultilevel"/>
    <w:tmpl w:val="663A2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52672"/>
    <w:multiLevelType w:val="hybridMultilevel"/>
    <w:tmpl w:val="8EE08A96"/>
    <w:lvl w:ilvl="0" w:tplc="B4B06A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C84D7C"/>
    <w:multiLevelType w:val="hybridMultilevel"/>
    <w:tmpl w:val="AA1C9A0A"/>
    <w:lvl w:ilvl="0" w:tplc="0756D5A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1C00AA7"/>
    <w:multiLevelType w:val="hybridMultilevel"/>
    <w:tmpl w:val="D690FCB2"/>
    <w:lvl w:ilvl="0" w:tplc="E668D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915C4"/>
    <w:multiLevelType w:val="hybridMultilevel"/>
    <w:tmpl w:val="7CBCD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245D3"/>
    <w:multiLevelType w:val="hybridMultilevel"/>
    <w:tmpl w:val="E898B268"/>
    <w:lvl w:ilvl="0" w:tplc="630AC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50937"/>
    <w:multiLevelType w:val="hybridMultilevel"/>
    <w:tmpl w:val="74E02B1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1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12"/>
  </w:num>
  <w:num w:numId="11">
    <w:abstractNumId w:val="4"/>
  </w:num>
  <w:num w:numId="12">
    <w:abstractNumId w:val="8"/>
  </w:num>
  <w:num w:numId="13">
    <w:abstractNumId w:val="9"/>
  </w:num>
  <w:num w:numId="14">
    <w:abstractNumId w:val="1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6F"/>
    <w:rsid w:val="00030759"/>
    <w:rsid w:val="000C2CEB"/>
    <w:rsid w:val="000D7F6F"/>
    <w:rsid w:val="000F632D"/>
    <w:rsid w:val="00106290"/>
    <w:rsid w:val="00132EEF"/>
    <w:rsid w:val="0017154D"/>
    <w:rsid w:val="001E05DC"/>
    <w:rsid w:val="0024342A"/>
    <w:rsid w:val="0025700E"/>
    <w:rsid w:val="002E2D0C"/>
    <w:rsid w:val="00325107"/>
    <w:rsid w:val="0032543E"/>
    <w:rsid w:val="0035074B"/>
    <w:rsid w:val="003573D3"/>
    <w:rsid w:val="00375E33"/>
    <w:rsid w:val="003E2A90"/>
    <w:rsid w:val="003E3AC4"/>
    <w:rsid w:val="0043461A"/>
    <w:rsid w:val="004631DE"/>
    <w:rsid w:val="004D59E3"/>
    <w:rsid w:val="004E301F"/>
    <w:rsid w:val="004E7F60"/>
    <w:rsid w:val="00504D82"/>
    <w:rsid w:val="005073EB"/>
    <w:rsid w:val="005270FE"/>
    <w:rsid w:val="005548AA"/>
    <w:rsid w:val="005C05F9"/>
    <w:rsid w:val="005D2835"/>
    <w:rsid w:val="005D6C65"/>
    <w:rsid w:val="005E2A4B"/>
    <w:rsid w:val="005E6BE3"/>
    <w:rsid w:val="00621A17"/>
    <w:rsid w:val="006403C2"/>
    <w:rsid w:val="0067515B"/>
    <w:rsid w:val="006A1CAF"/>
    <w:rsid w:val="006A7835"/>
    <w:rsid w:val="006D6323"/>
    <w:rsid w:val="00732BAA"/>
    <w:rsid w:val="00765EAD"/>
    <w:rsid w:val="00792BF2"/>
    <w:rsid w:val="00796DB0"/>
    <w:rsid w:val="00817C9A"/>
    <w:rsid w:val="00861115"/>
    <w:rsid w:val="008614D2"/>
    <w:rsid w:val="008C5650"/>
    <w:rsid w:val="008D1E4A"/>
    <w:rsid w:val="008E5DD9"/>
    <w:rsid w:val="00925495"/>
    <w:rsid w:val="00931212"/>
    <w:rsid w:val="009635B6"/>
    <w:rsid w:val="009B09A3"/>
    <w:rsid w:val="00A038CB"/>
    <w:rsid w:val="00A1084C"/>
    <w:rsid w:val="00A31DD1"/>
    <w:rsid w:val="00A64990"/>
    <w:rsid w:val="00A67EC6"/>
    <w:rsid w:val="00A84EB5"/>
    <w:rsid w:val="00A86F65"/>
    <w:rsid w:val="00A90A6B"/>
    <w:rsid w:val="00AF4B4B"/>
    <w:rsid w:val="00B51780"/>
    <w:rsid w:val="00B77328"/>
    <w:rsid w:val="00B852BC"/>
    <w:rsid w:val="00B860FF"/>
    <w:rsid w:val="00B957B1"/>
    <w:rsid w:val="00BC239B"/>
    <w:rsid w:val="00BD3686"/>
    <w:rsid w:val="00C05619"/>
    <w:rsid w:val="00C12C65"/>
    <w:rsid w:val="00C14C51"/>
    <w:rsid w:val="00C31D58"/>
    <w:rsid w:val="00C40EDB"/>
    <w:rsid w:val="00C46171"/>
    <w:rsid w:val="00C74BB2"/>
    <w:rsid w:val="00C82E06"/>
    <w:rsid w:val="00CA0D0C"/>
    <w:rsid w:val="00D32451"/>
    <w:rsid w:val="00D34CA2"/>
    <w:rsid w:val="00D42BD5"/>
    <w:rsid w:val="00D43155"/>
    <w:rsid w:val="00D538CC"/>
    <w:rsid w:val="00DC1B44"/>
    <w:rsid w:val="00DE3A6E"/>
    <w:rsid w:val="00DF4ECD"/>
    <w:rsid w:val="00E23D8A"/>
    <w:rsid w:val="00E35CC1"/>
    <w:rsid w:val="00E6023E"/>
    <w:rsid w:val="00EC76B0"/>
    <w:rsid w:val="00EE1EE5"/>
    <w:rsid w:val="00F13249"/>
    <w:rsid w:val="00F30C25"/>
    <w:rsid w:val="00F40F79"/>
    <w:rsid w:val="00F4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090DB-9E1B-4C1B-BBB7-C62AD6B3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C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7F6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7F6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D7F6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7F6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7F6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D7F6F"/>
    <w:rPr>
      <w:vertAlign w:val="superscript"/>
    </w:rPr>
  </w:style>
  <w:style w:type="paragraph" w:styleId="Prrafodelista">
    <w:name w:val="List Paragraph"/>
    <w:basedOn w:val="Normal"/>
    <w:uiPriority w:val="34"/>
    <w:qFormat/>
    <w:rsid w:val="003E3A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7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EC6"/>
  </w:style>
  <w:style w:type="paragraph" w:styleId="Piedepgina">
    <w:name w:val="footer"/>
    <w:basedOn w:val="Normal"/>
    <w:link w:val="PiedepginaCar"/>
    <w:uiPriority w:val="99"/>
    <w:unhideWhenUsed/>
    <w:rsid w:val="00A67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EC6"/>
  </w:style>
  <w:style w:type="character" w:styleId="Hipervnculo">
    <w:name w:val="Hyperlink"/>
    <w:basedOn w:val="Fuentedeprrafopredeter"/>
    <w:uiPriority w:val="99"/>
    <w:unhideWhenUsed/>
    <w:rsid w:val="008614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E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61115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43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852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1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alenciaplaza.com/la-reforestacion-de-1000-arboles-impulsada-carbon-proof-generara-20-toneladas-de-oxigeno-al-ano" TargetMode="External"/><Relationship Id="rId18" Type="http://schemas.openxmlformats.org/officeDocument/2006/relationships/hyperlink" Target="https://www.valencia.es/ayuntamiento/infociudad_accesible.nsf/vDocumentosWebListado/BC4B669E2FB51721C1257E50002BD668?OpenDocument&amp;bdOrigen=&amp;idapoyo=&amp;nivel=8&amp;lang=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edciudadesclima.es/sites/default/files/c2dd700737802664a97469104e56f17d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ldigitalcartagena.info/crean-corredores-de-flores-para-proteger-y-ayudar-a-las-abejas/" TargetMode="External"/><Relationship Id="rId17" Type="http://schemas.openxmlformats.org/officeDocument/2006/relationships/hyperlink" Target="http://www.estrategiaaragonesacambioclimatico.es/descarbonizacion-de-pueblos-y-ciudade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avanguardia.com/local/baix-llobregat/20171029/432387731060/el-papiol-espacio-natural-grande-espana-enterrar-cenizas.html" TargetMode="External"/><Relationship Id="rId20" Type="http://schemas.openxmlformats.org/officeDocument/2006/relationships/hyperlink" Target="https://elperiodicodelaenergia.com/espana-posee-la-mayor-planta-fotovoltaica-de-europa-northleaf-conecta-la-mula-de-494-mw-de-potencia-en-murci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vanguardia.com/natural/20190819/464143675799/corredor-verde-londres-abejas-insectos-biodiversidad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mislata.es/es/informate/noticias/i/26380/73/mislata-instala-los-primeros-puntos-de-recarga-publicos-para-coches-electricos" TargetMode="External"/><Relationship Id="rId23" Type="http://schemas.openxmlformats.org/officeDocument/2006/relationships/hyperlink" Target="https://va.news-republic.com/a/6836671122004509190?af_dp=snssdk1342%3A%2F%2Fdetail%3Fcampaign_group_id%3D6836671122004509190&amp;af_force_dp=FALSE&amp;af_sub1=1342&amp;af_sub2=6836671122004509190&amp;af_sub5=6836671122004509190&amp;af_web_dp=https%3A%2F%2Fplay.google.com%2Fstore%2Fapps%2Fdetails%3Fid%3Dapp.buzz.share&amp;amp_extra=%7B%22source_impr_id%22%3A%226837035667487492358%22%2C%22source_user_id%22%3A%226640367132709683205%22%2C%22source_group_id%22%3A%226836671122004509190%22%7D&amp;app_id=1239&amp;app_launch_by=Share+Page+Link&amp;c=wa%3Fpid%3Dsuffix_Link&amp;c=&amp;gid=6836671122004509190&amp;group_id=6836671122004509190&amp;impr_id=6837035667487492358&amp;item_id=6836671122004509190&amp;language=es&amp;region=es&amp;user_id=6640367132709683205" TargetMode="External"/><Relationship Id="rId10" Type="http://schemas.openxmlformats.org/officeDocument/2006/relationships/hyperlink" Target="http://espores.org/es/conservacion/microreserves-de-flora-una-figura-de-proteccio-que-compleix-25-anys-ii.html" TargetMode="External"/><Relationship Id="rId19" Type="http://schemas.openxmlformats.org/officeDocument/2006/relationships/hyperlink" Target="https://www.construible.es/comunicaciones/estrategia-ayuntamiento-madrid-fomentar-edificios-consumo-energia-casi-nu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roambient.gva.es/documents/91061501/166319222/Microrreservas+de+flora+20+a%C3%B1os+de+desarrollo+de+una+herramienta+de+conservaci%C3%B3n+in+situ/a3dfd7bc-d060-4210-b94b-7248d7f6297d" TargetMode="External"/><Relationship Id="rId14" Type="http://schemas.openxmlformats.org/officeDocument/2006/relationships/hyperlink" Target="https://www.abc.es/motor/novedades/abci-funciona-primer-coche-hidrogeno-matriculado-espana-201810020255_noticia.html" TargetMode="External"/><Relationship Id="rId22" Type="http://schemas.openxmlformats.org/officeDocument/2006/relationships/hyperlink" Target="http://www.cesefor.com/noticias/el-ayuntamiento-de-murcia-primera-ciudad-de-mas-de-400000-habitantes-que-gestiona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5FBE5-79F0-44F5-BB3D-7410ECA9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IMBERNON DEL TORO - LUCIA</cp:lastModifiedBy>
  <cp:revision>2</cp:revision>
  <dcterms:created xsi:type="dcterms:W3CDTF">2020-06-11T22:55:00Z</dcterms:created>
  <dcterms:modified xsi:type="dcterms:W3CDTF">2020-06-11T22:55:00Z</dcterms:modified>
</cp:coreProperties>
</file>