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2D7" w:rsidRPr="00904106" w:rsidRDefault="00AF62D7" w:rsidP="00AF62D7">
      <w:pPr>
        <w:shd w:val="clear" w:color="auto" w:fill="FFFFFF"/>
        <w:spacing w:line="360" w:lineRule="exact"/>
        <w:ind w:right="19"/>
        <w:jc w:val="center"/>
        <w:rPr>
          <w:b/>
          <w:spacing w:val="-16"/>
          <w:lang w:val="es-ES_tradnl" w:eastAsia="es-ES_tradnl"/>
        </w:rPr>
      </w:pPr>
      <w:r w:rsidRPr="00904106">
        <w:rPr>
          <w:b/>
          <w:spacing w:val="-16"/>
          <w:lang w:val="es-ES_tradnl" w:eastAsia="es-ES_tradnl"/>
        </w:rPr>
        <w:t>ANEXO II.   MODELO D</w:t>
      </w:r>
    </w:p>
    <w:p w:rsidR="00AF62D7" w:rsidRPr="00904106" w:rsidRDefault="00AF62D7" w:rsidP="00AF62D7">
      <w:pPr>
        <w:shd w:val="clear" w:color="auto" w:fill="FFFFFF"/>
        <w:spacing w:line="360" w:lineRule="exact"/>
        <w:ind w:right="19"/>
        <w:jc w:val="center"/>
        <w:rPr>
          <w:b/>
          <w:spacing w:val="-16"/>
          <w:lang w:val="es-ES_tradnl" w:eastAsia="es-ES_tradnl"/>
        </w:rPr>
      </w:pPr>
    </w:p>
    <w:p w:rsidR="00AF62D7" w:rsidRPr="00904106" w:rsidRDefault="00AF62D7" w:rsidP="00AF62D7">
      <w:pPr>
        <w:shd w:val="clear" w:color="auto" w:fill="FFFFFF"/>
        <w:spacing w:line="360" w:lineRule="exact"/>
        <w:ind w:right="19"/>
        <w:jc w:val="center"/>
        <w:rPr>
          <w:b/>
          <w:spacing w:val="-16"/>
          <w:lang w:val="es-ES_tradnl" w:eastAsia="es-ES_tradnl"/>
        </w:rPr>
      </w:pPr>
      <w:r w:rsidRPr="00904106">
        <w:rPr>
          <w:b/>
          <w:spacing w:val="-16"/>
          <w:lang w:val="es-ES_tradnl" w:eastAsia="es-ES_tradnl"/>
        </w:rPr>
        <w:t>Certificado de titularidad y disponibilidad de terrenos</w:t>
      </w:r>
    </w:p>
    <w:p w:rsidR="00AF62D7" w:rsidRPr="00904106" w:rsidRDefault="00AF62D7" w:rsidP="00AF62D7">
      <w:pPr>
        <w:shd w:val="clear" w:color="auto" w:fill="FFFFFF"/>
        <w:spacing w:line="360" w:lineRule="exact"/>
        <w:ind w:right="19"/>
        <w:jc w:val="center"/>
        <w:rPr>
          <w:b/>
          <w:spacing w:val="-16"/>
          <w:lang w:val="es-ES_tradnl" w:eastAsia="es-ES_tradnl"/>
        </w:rPr>
      </w:pPr>
    </w:p>
    <w:p w:rsidR="00AF62D7" w:rsidRPr="00904106" w:rsidRDefault="00AF62D7" w:rsidP="00AF62D7">
      <w:pPr>
        <w:shd w:val="clear" w:color="auto" w:fill="FFFFFF"/>
        <w:spacing w:line="360" w:lineRule="exact"/>
        <w:ind w:right="19"/>
        <w:jc w:val="center"/>
        <w:rPr>
          <w:spacing w:val="-16"/>
          <w:lang w:val="es-ES_tradnl" w:eastAsia="es-ES_tradnl"/>
        </w:rPr>
      </w:pPr>
    </w:p>
    <w:p w:rsidR="00AF62D7" w:rsidRPr="00904106" w:rsidRDefault="00AF62D7" w:rsidP="00AF62D7">
      <w:pPr>
        <w:shd w:val="clear" w:color="auto" w:fill="FFFFFF"/>
        <w:spacing w:line="360" w:lineRule="exact"/>
        <w:ind w:right="19"/>
        <w:jc w:val="both"/>
        <w:rPr>
          <w:spacing w:val="-16"/>
          <w:lang w:eastAsia="es-ES_tradnl"/>
        </w:rPr>
      </w:pPr>
    </w:p>
    <w:p w:rsidR="00AF62D7" w:rsidRPr="00904106" w:rsidRDefault="00AF62D7" w:rsidP="00AF62D7">
      <w:pPr>
        <w:pStyle w:val="Sinespaciado"/>
        <w:jc w:val="both"/>
        <w:rPr>
          <w:lang w:eastAsia="es-ES_tradnl"/>
        </w:rPr>
      </w:pPr>
      <w:r w:rsidRPr="00904106">
        <w:rPr>
          <w:lang w:eastAsia="es-ES_tradnl"/>
        </w:rPr>
        <w:t xml:space="preserve">D/Dª. ____________________________________________________, Secretario del Ayuntamiento/Mancomunidad  de__________________________  </w:t>
      </w:r>
    </w:p>
    <w:p w:rsidR="00AF62D7" w:rsidRPr="00904106" w:rsidRDefault="00AF62D7" w:rsidP="00AF62D7">
      <w:pPr>
        <w:pStyle w:val="Sinespaciado"/>
        <w:jc w:val="both"/>
        <w:rPr>
          <w:lang w:eastAsia="es-ES_tradnl"/>
        </w:rPr>
      </w:pPr>
    </w:p>
    <w:p w:rsidR="00AF62D7" w:rsidRPr="00904106" w:rsidRDefault="00AF62D7" w:rsidP="00AF62D7">
      <w:pPr>
        <w:shd w:val="clear" w:color="auto" w:fill="FFFFFF"/>
        <w:spacing w:line="360" w:lineRule="exact"/>
        <w:ind w:right="19"/>
        <w:jc w:val="both"/>
        <w:rPr>
          <w:spacing w:val="-16"/>
          <w:lang w:eastAsia="es-ES_tradnl"/>
        </w:rPr>
      </w:pPr>
    </w:p>
    <w:p w:rsidR="00AF62D7" w:rsidRPr="00904106" w:rsidRDefault="00AF62D7" w:rsidP="00AF62D7">
      <w:pPr>
        <w:shd w:val="clear" w:color="auto" w:fill="FFFFFF"/>
        <w:spacing w:line="360" w:lineRule="exact"/>
        <w:ind w:right="19"/>
        <w:jc w:val="both"/>
        <w:rPr>
          <w:b/>
          <w:spacing w:val="-16"/>
          <w:lang w:eastAsia="es-ES_tradnl"/>
        </w:rPr>
      </w:pPr>
      <w:r w:rsidRPr="00904106">
        <w:rPr>
          <w:b/>
          <w:spacing w:val="-16"/>
          <w:lang w:eastAsia="es-ES_tradnl"/>
        </w:rPr>
        <w:t>CERTIFICO:</w:t>
      </w:r>
    </w:p>
    <w:p w:rsidR="00AF62D7" w:rsidRPr="00904106" w:rsidRDefault="00AF62D7" w:rsidP="00AF62D7">
      <w:pPr>
        <w:shd w:val="clear" w:color="auto" w:fill="FFFFFF"/>
        <w:spacing w:line="360" w:lineRule="exact"/>
        <w:ind w:right="19"/>
        <w:jc w:val="both"/>
        <w:rPr>
          <w:spacing w:val="-16"/>
          <w:lang w:eastAsia="es-ES_tradnl"/>
        </w:rPr>
      </w:pPr>
    </w:p>
    <w:p w:rsidR="00AF62D7" w:rsidRPr="00904106" w:rsidRDefault="00AF62D7" w:rsidP="00AF62D7">
      <w:pPr>
        <w:shd w:val="clear" w:color="auto" w:fill="FFFFFF"/>
        <w:spacing w:line="360" w:lineRule="exact"/>
        <w:ind w:right="19"/>
        <w:jc w:val="both"/>
        <w:rPr>
          <w:b/>
          <w:spacing w:val="-16"/>
          <w:lang w:eastAsia="es-ES_tradnl"/>
        </w:rPr>
      </w:pPr>
      <w:r w:rsidRPr="00904106">
        <w:rPr>
          <w:spacing w:val="-16"/>
          <w:lang w:eastAsia="es-ES_tradnl"/>
        </w:rPr>
        <w:sym w:font="Symbol" w:char="F0FF"/>
      </w:r>
      <w:r w:rsidRPr="00904106">
        <w:rPr>
          <w:spacing w:val="-16"/>
          <w:lang w:eastAsia="es-ES_tradnl"/>
        </w:rPr>
        <w:t xml:space="preserve"> Que según los antecedentes obrantes en la Secretaria a mi cargo, esta entidad es TITULAR Y DISPONE de los terrenos necesarios para la ubicación de las obras. </w:t>
      </w:r>
      <w:r w:rsidRPr="00904106">
        <w:rPr>
          <w:b/>
          <w:spacing w:val="-16"/>
          <w:lang w:eastAsia="es-ES_tradnl"/>
        </w:rPr>
        <w:t>(1)</w:t>
      </w:r>
    </w:p>
    <w:p w:rsidR="00AF62D7" w:rsidRPr="00904106" w:rsidRDefault="00AF62D7" w:rsidP="00AF62D7">
      <w:pPr>
        <w:shd w:val="clear" w:color="auto" w:fill="FFFFFF"/>
        <w:spacing w:line="360" w:lineRule="exact"/>
        <w:ind w:right="19"/>
        <w:jc w:val="both"/>
        <w:rPr>
          <w:spacing w:val="-16"/>
          <w:lang w:eastAsia="es-ES_tradnl"/>
        </w:rPr>
      </w:pPr>
    </w:p>
    <w:p w:rsidR="00AF62D7" w:rsidRPr="00904106" w:rsidRDefault="00AF62D7" w:rsidP="00AF62D7">
      <w:pPr>
        <w:shd w:val="clear" w:color="auto" w:fill="FFFFFF"/>
        <w:spacing w:line="360" w:lineRule="exact"/>
        <w:ind w:right="19"/>
        <w:jc w:val="both"/>
        <w:rPr>
          <w:spacing w:val="-16"/>
          <w:lang w:eastAsia="es-ES_tradnl"/>
        </w:rPr>
      </w:pPr>
      <w:r w:rsidRPr="00904106">
        <w:rPr>
          <w:spacing w:val="-16"/>
          <w:lang w:eastAsia="es-ES_tradnl"/>
        </w:rPr>
        <w:sym w:font="Symbol" w:char="F0FF"/>
      </w:r>
      <w:r w:rsidRPr="00904106">
        <w:rPr>
          <w:spacing w:val="-16"/>
          <w:lang w:eastAsia="es-ES_tradnl"/>
        </w:rPr>
        <w:t xml:space="preserve"> Que según los antecedentes obrantes en la Secretaria a mi cargo, los terrenos necesarios para la ubicación de las obras son de titularidad pública/dominio público de la entidad _______________, y que se dispone de  las autorizaciones necesarias de la citada entidad para la ejecución de las obras. </w:t>
      </w:r>
      <w:r w:rsidRPr="00904106">
        <w:rPr>
          <w:b/>
          <w:spacing w:val="-16"/>
          <w:lang w:eastAsia="es-ES_tradnl"/>
        </w:rPr>
        <w:t>(2)</w:t>
      </w:r>
    </w:p>
    <w:p w:rsidR="00AF62D7" w:rsidRPr="00904106" w:rsidRDefault="00AF62D7" w:rsidP="00AF62D7">
      <w:pPr>
        <w:shd w:val="clear" w:color="auto" w:fill="FFFFFF"/>
        <w:spacing w:line="360" w:lineRule="exact"/>
        <w:ind w:right="19"/>
        <w:jc w:val="both"/>
        <w:rPr>
          <w:spacing w:val="-16"/>
          <w:lang w:eastAsia="es-ES_tradnl"/>
        </w:rPr>
      </w:pPr>
    </w:p>
    <w:p w:rsidR="00AF62D7" w:rsidRPr="00904106" w:rsidRDefault="00AF62D7" w:rsidP="00AF62D7">
      <w:pPr>
        <w:shd w:val="clear" w:color="auto" w:fill="FFFFFF"/>
        <w:spacing w:line="360" w:lineRule="exact"/>
        <w:ind w:right="19"/>
        <w:jc w:val="both"/>
        <w:rPr>
          <w:spacing w:val="-16"/>
          <w:lang w:eastAsia="es-ES_tradnl"/>
        </w:rPr>
      </w:pPr>
    </w:p>
    <w:p w:rsidR="00AF62D7" w:rsidRPr="00904106" w:rsidRDefault="00AF62D7" w:rsidP="00AF62D7">
      <w:pPr>
        <w:shd w:val="clear" w:color="auto" w:fill="FFFFFF"/>
        <w:spacing w:line="360" w:lineRule="exact"/>
        <w:ind w:right="19"/>
        <w:jc w:val="both"/>
        <w:rPr>
          <w:spacing w:val="-16"/>
          <w:lang w:eastAsia="es-ES_tradnl"/>
        </w:rPr>
      </w:pPr>
    </w:p>
    <w:p w:rsidR="00AF62D7" w:rsidRPr="00904106" w:rsidRDefault="00AF62D7" w:rsidP="00AF62D7">
      <w:pPr>
        <w:pStyle w:val="Sinespaciado"/>
        <w:jc w:val="both"/>
        <w:rPr>
          <w:lang w:eastAsia="es-ES_tradnl"/>
        </w:rPr>
      </w:pPr>
    </w:p>
    <w:p w:rsidR="00AF62D7" w:rsidRPr="00904106" w:rsidRDefault="00AF62D7" w:rsidP="00AF62D7">
      <w:pPr>
        <w:pStyle w:val="Sinespaciado"/>
        <w:jc w:val="both"/>
        <w:rPr>
          <w:lang w:eastAsia="es-ES_tradnl"/>
        </w:rPr>
      </w:pPr>
      <w:r w:rsidRPr="00904106">
        <w:rPr>
          <w:lang w:eastAsia="es-ES_tradnl"/>
        </w:rPr>
        <w:t>Y para que conste y surta los efectos oportunos firmo la presente en ____________________, a _________________________________</w:t>
      </w:r>
    </w:p>
    <w:p w:rsidR="00AF62D7" w:rsidRPr="00904106" w:rsidRDefault="00AF62D7" w:rsidP="00AF62D7">
      <w:pPr>
        <w:pStyle w:val="Sinespaciado"/>
        <w:jc w:val="both"/>
        <w:rPr>
          <w:lang w:eastAsia="es-ES_tradnl"/>
        </w:rPr>
      </w:pPr>
    </w:p>
    <w:p w:rsidR="00AF62D7" w:rsidRPr="00904106" w:rsidRDefault="00AF62D7" w:rsidP="00AF62D7">
      <w:pPr>
        <w:pStyle w:val="Sinespaciado"/>
        <w:jc w:val="both"/>
        <w:rPr>
          <w:lang w:eastAsia="es-ES_tradnl"/>
        </w:rPr>
      </w:pPr>
    </w:p>
    <w:p w:rsidR="00AF62D7" w:rsidRPr="00904106" w:rsidRDefault="00AF62D7" w:rsidP="00AF62D7">
      <w:pPr>
        <w:shd w:val="clear" w:color="auto" w:fill="FFFFFF"/>
        <w:spacing w:line="360" w:lineRule="exact"/>
        <w:ind w:right="19"/>
        <w:jc w:val="both"/>
        <w:rPr>
          <w:rFonts w:ascii="Arial" w:hAnsi="Arial" w:cs="Arial"/>
          <w:spacing w:val="-16"/>
          <w:sz w:val="22"/>
          <w:szCs w:val="22"/>
          <w:lang w:eastAsia="es-ES_tradnl"/>
        </w:rPr>
      </w:pPr>
    </w:p>
    <w:p w:rsidR="00AF62D7" w:rsidRPr="00904106" w:rsidRDefault="00AF62D7" w:rsidP="00AF62D7">
      <w:pPr>
        <w:shd w:val="clear" w:color="auto" w:fill="FFFFFF"/>
        <w:spacing w:line="360" w:lineRule="exact"/>
        <w:ind w:right="19"/>
        <w:jc w:val="both"/>
        <w:rPr>
          <w:rFonts w:ascii="Arial" w:hAnsi="Arial" w:cs="Arial"/>
          <w:spacing w:val="-16"/>
          <w:sz w:val="22"/>
          <w:szCs w:val="22"/>
          <w:lang w:eastAsia="es-ES_tradnl"/>
        </w:rPr>
      </w:pPr>
    </w:p>
    <w:p w:rsidR="00AF62D7" w:rsidRPr="00904106" w:rsidRDefault="00AF62D7" w:rsidP="00AF62D7">
      <w:pPr>
        <w:shd w:val="clear" w:color="auto" w:fill="FFFFFF"/>
        <w:spacing w:line="360" w:lineRule="exact"/>
        <w:ind w:right="19"/>
        <w:jc w:val="both"/>
        <w:rPr>
          <w:rFonts w:ascii="Arial" w:hAnsi="Arial" w:cs="Arial"/>
          <w:spacing w:val="-16"/>
          <w:sz w:val="22"/>
          <w:szCs w:val="22"/>
          <w:lang w:eastAsia="es-ES_tradnl"/>
        </w:rPr>
      </w:pPr>
    </w:p>
    <w:p w:rsidR="00AF62D7" w:rsidRPr="00904106" w:rsidRDefault="00AF62D7" w:rsidP="00AF62D7">
      <w:pPr>
        <w:pStyle w:val="Sinespaciado"/>
        <w:jc w:val="both"/>
        <w:rPr>
          <w:lang w:eastAsia="es-ES_tradnl"/>
        </w:rPr>
      </w:pPr>
      <w:r w:rsidRPr="00904106">
        <w:rPr>
          <w:lang w:eastAsia="es-ES_tradnl"/>
        </w:rPr>
        <w:t>(Firma y sello de la entidad)</w:t>
      </w:r>
    </w:p>
    <w:p w:rsidR="00AF62D7" w:rsidRPr="00904106" w:rsidRDefault="00AF62D7" w:rsidP="00AF62D7">
      <w:pPr>
        <w:jc w:val="both"/>
        <w:rPr>
          <w:rFonts w:ascii="Arial" w:hAnsi="Arial" w:cs="Arial"/>
          <w:b/>
        </w:rPr>
      </w:pPr>
    </w:p>
    <w:p w:rsidR="00AF62D7" w:rsidRPr="00904106" w:rsidRDefault="00AF62D7" w:rsidP="00AF62D7">
      <w:pPr>
        <w:jc w:val="both"/>
        <w:rPr>
          <w:rFonts w:ascii="Arial" w:hAnsi="Arial" w:cs="Arial"/>
          <w:b/>
        </w:rPr>
      </w:pPr>
    </w:p>
    <w:p w:rsidR="00AF62D7" w:rsidRPr="00904106" w:rsidRDefault="00AF62D7" w:rsidP="00AF62D7">
      <w:pPr>
        <w:jc w:val="both"/>
        <w:rPr>
          <w:rFonts w:ascii="Arial" w:hAnsi="Arial" w:cs="Arial"/>
          <w:b/>
        </w:rPr>
      </w:pPr>
    </w:p>
    <w:p w:rsidR="00AF62D7" w:rsidRPr="00904106" w:rsidRDefault="00AF62D7" w:rsidP="00AF62D7">
      <w:pPr>
        <w:numPr>
          <w:ilvl w:val="0"/>
          <w:numId w:val="1"/>
        </w:numPr>
        <w:jc w:val="both"/>
        <w:rPr>
          <w:rFonts w:ascii="Arial" w:hAnsi="Arial" w:cs="Arial"/>
          <w:b/>
        </w:rPr>
      </w:pPr>
      <w:r w:rsidRPr="00904106">
        <w:rPr>
          <w:rFonts w:ascii="Arial" w:hAnsi="Arial" w:cs="Arial"/>
          <w:b/>
        </w:rPr>
        <w:t>Marcar si se trata de terrenos de titularidad municipal</w:t>
      </w:r>
    </w:p>
    <w:p w:rsidR="00AF62D7" w:rsidRPr="00904106" w:rsidRDefault="00AF62D7" w:rsidP="00AF62D7">
      <w:pPr>
        <w:numPr>
          <w:ilvl w:val="0"/>
          <w:numId w:val="1"/>
        </w:numPr>
        <w:jc w:val="both"/>
        <w:rPr>
          <w:rFonts w:ascii="Arial" w:hAnsi="Arial" w:cs="Arial"/>
          <w:b/>
        </w:rPr>
      </w:pPr>
      <w:r w:rsidRPr="00904106">
        <w:rPr>
          <w:rFonts w:ascii="Arial" w:hAnsi="Arial" w:cs="Arial"/>
          <w:b/>
        </w:rPr>
        <w:t xml:space="preserve">Marcar si los terrenos son de titularidad de otra administración, siempre que se cuente con la autorización de la citada entidad para ejecutar las obras. (La Diputación de Valencia, podrá solicitar que se aporte la autorización indicada cuando lo considere oportuno). </w:t>
      </w:r>
    </w:p>
    <w:p w:rsidR="00645B15" w:rsidRDefault="00645B15">
      <w:bookmarkStart w:id="0" w:name="_GoBack"/>
      <w:bookmarkEnd w:id="0"/>
    </w:p>
    <w:sectPr w:rsidR="00645B1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382237"/>
    <w:multiLevelType w:val="hybridMultilevel"/>
    <w:tmpl w:val="CABC2B18"/>
    <w:lvl w:ilvl="0" w:tplc="015EBB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D7"/>
    <w:rsid w:val="00645B15"/>
    <w:rsid w:val="00AF62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F0193-7B14-4A05-876A-1055B0A9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2D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F62D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1009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GIMENEZ MEGIAS - M PILAR</dc:creator>
  <cp:keywords/>
  <dc:description/>
  <cp:lastModifiedBy>GIMENEZ MEGIAS - M PILAR</cp:lastModifiedBy>
  <cp:revision>1</cp:revision>
  <dcterms:created xsi:type="dcterms:W3CDTF">2018-04-06T10:49:00Z</dcterms:created>
  <dcterms:modified xsi:type="dcterms:W3CDTF">2018-04-06T10:49:00Z</dcterms:modified>
</cp:coreProperties>
</file>