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C4" w:rsidRDefault="00671EC4" w:rsidP="00671EC4">
      <w:pPr>
        <w:spacing w:after="160" w:line="259" w:lineRule="auto"/>
      </w:pPr>
    </w:p>
    <w:p w:rsidR="00671EC4" w:rsidRPr="005752BD" w:rsidRDefault="00671EC4" w:rsidP="00671EC4">
      <w:pPr>
        <w:spacing w:after="160"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ANEXO 6</w:t>
      </w:r>
    </w:p>
    <w:p w:rsidR="00671EC4" w:rsidRDefault="00671EC4" w:rsidP="00671EC4">
      <w:pPr>
        <w:spacing w:before="100" w:beforeAutospacing="1" w:after="142" w:line="288" w:lineRule="auto"/>
      </w:pPr>
      <w:r>
        <w:t>…………………………………………….</w:t>
      </w:r>
      <w:r w:rsidRPr="00652825">
        <w:t>,  SECRETARIO</w:t>
      </w:r>
      <w:r w:rsidR="00A96CB0">
        <w:t>/A-</w:t>
      </w:r>
      <w:r w:rsidRPr="00652825">
        <w:t xml:space="preserve">INTERVENTOR/A DEL AYUNTAMIENTO </w:t>
      </w:r>
      <w:proofErr w:type="gramStart"/>
      <w:r w:rsidRPr="00652825">
        <w:t xml:space="preserve">DE </w:t>
      </w:r>
      <w:r w:rsidR="00A96CB0">
        <w:t>…</w:t>
      </w:r>
      <w:proofErr w:type="gramEnd"/>
      <w:r w:rsidR="00A96CB0">
        <w:t>…………………..</w:t>
      </w:r>
      <w:r w:rsidRPr="00652825">
        <w:t xml:space="preserve"> </w:t>
      </w:r>
      <w:r>
        <w:t>(VALENCIA)</w:t>
      </w:r>
    </w:p>
    <w:p w:rsidR="00671EC4" w:rsidRPr="00652825" w:rsidRDefault="00671EC4" w:rsidP="00A96CB0">
      <w:pPr>
        <w:spacing w:before="100" w:beforeAutospacing="1" w:after="142" w:line="288" w:lineRule="auto"/>
        <w:jc w:val="both"/>
      </w:pPr>
      <w:r w:rsidRPr="00652825">
        <w:t>De conformidad con lo establecido en las bases de la convocatori</w:t>
      </w:r>
      <w:r>
        <w:t>a del “Vehículos eléctricos 2019</w:t>
      </w:r>
      <w:r w:rsidRPr="00652825">
        <w:t xml:space="preserve">” en el que el ayuntamiento de  </w:t>
      </w:r>
      <w:r w:rsidR="00A96CB0">
        <w:t>……………………………</w:t>
      </w:r>
      <w:r w:rsidRPr="00652825">
        <w:t xml:space="preserve">                                        ha resultado beneficiario de una ayuda económica de hasta </w:t>
      </w:r>
      <w:r w:rsidR="00A96CB0">
        <w:t>……………..</w:t>
      </w:r>
      <w:r w:rsidRPr="00652825">
        <w:t xml:space="preserve">  euros.</w:t>
      </w:r>
    </w:p>
    <w:p w:rsidR="00671EC4" w:rsidRPr="00652825" w:rsidRDefault="00671EC4" w:rsidP="00671EC4">
      <w:pPr>
        <w:spacing w:before="100" w:beforeAutospacing="1" w:after="142" w:line="288" w:lineRule="auto"/>
      </w:pPr>
      <w:r w:rsidRPr="00652825">
        <w:t>CERTIFICO:</w:t>
      </w:r>
    </w:p>
    <w:p w:rsidR="00671EC4" w:rsidRPr="00652825" w:rsidRDefault="00671EC4" w:rsidP="00671EC4">
      <w:pPr>
        <w:spacing w:before="100" w:beforeAutospacing="1" w:after="142" w:line="288" w:lineRule="auto"/>
      </w:pPr>
      <w:r w:rsidRPr="00652825">
        <w:t>Que la/s factura/s y/o certificaciones de obra que se relacionan a continuación han sido debidamente aprobadas y que los gastos relacionados en las mismas  se corresponden a la actuación subvencionada.</w:t>
      </w:r>
    </w:p>
    <w:p w:rsidR="00671EC4" w:rsidRPr="007E2055" w:rsidRDefault="00671EC4" w:rsidP="00671EC4">
      <w:pPr>
        <w:spacing w:before="100" w:beforeAutospacing="1" w:after="142" w:line="288" w:lineRule="auto"/>
        <w:rPr>
          <w:sz w:val="22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974"/>
        <w:gridCol w:w="1946"/>
        <w:gridCol w:w="1279"/>
        <w:gridCol w:w="989"/>
        <w:gridCol w:w="1260"/>
        <w:gridCol w:w="2393"/>
      </w:tblGrid>
      <w:tr w:rsidR="00671EC4" w:rsidRPr="00375F10" w:rsidTr="00671EC4">
        <w:trPr>
          <w:trHeight w:val="718"/>
          <w:jc w:val="center"/>
        </w:trPr>
        <w:tc>
          <w:tcPr>
            <w:tcW w:w="1111" w:type="dxa"/>
            <w:shd w:val="clear" w:color="auto" w:fill="CCCCCC"/>
          </w:tcPr>
          <w:p w:rsidR="00671EC4" w:rsidRPr="00375F10" w:rsidRDefault="00671EC4" w:rsidP="00CE399E">
            <w:pPr>
              <w:jc w:val="center"/>
              <w:rPr>
                <w:b/>
                <w:sz w:val="18"/>
              </w:rPr>
            </w:pPr>
            <w:r w:rsidRPr="00375F10">
              <w:rPr>
                <w:b/>
                <w:sz w:val="18"/>
              </w:rPr>
              <w:t>FACTURA Nº</w:t>
            </w:r>
          </w:p>
        </w:tc>
        <w:tc>
          <w:tcPr>
            <w:tcW w:w="974" w:type="dxa"/>
            <w:shd w:val="clear" w:color="auto" w:fill="CCCCCC"/>
          </w:tcPr>
          <w:p w:rsidR="00671EC4" w:rsidRPr="00375F10" w:rsidRDefault="00671EC4" w:rsidP="00CE399E">
            <w:pPr>
              <w:jc w:val="center"/>
              <w:rPr>
                <w:b/>
                <w:sz w:val="18"/>
              </w:rPr>
            </w:pPr>
            <w:r w:rsidRPr="00375F10">
              <w:rPr>
                <w:b/>
                <w:sz w:val="18"/>
              </w:rPr>
              <w:t>FECHA</w:t>
            </w:r>
          </w:p>
        </w:tc>
        <w:tc>
          <w:tcPr>
            <w:tcW w:w="1946" w:type="dxa"/>
            <w:shd w:val="clear" w:color="auto" w:fill="CCCCCC"/>
          </w:tcPr>
          <w:p w:rsidR="00671EC4" w:rsidRPr="00375F10" w:rsidRDefault="00671EC4" w:rsidP="00671EC4">
            <w:pPr>
              <w:rPr>
                <w:b/>
                <w:sz w:val="18"/>
              </w:rPr>
            </w:pPr>
            <w:r w:rsidRPr="00375F10">
              <w:rPr>
                <w:b/>
                <w:sz w:val="18"/>
              </w:rPr>
              <w:t>CONCEPTO FACTURADO</w:t>
            </w:r>
          </w:p>
        </w:tc>
        <w:tc>
          <w:tcPr>
            <w:tcW w:w="1279" w:type="dxa"/>
            <w:shd w:val="clear" w:color="auto" w:fill="CCCCCC"/>
          </w:tcPr>
          <w:p w:rsidR="00671EC4" w:rsidRPr="00375F10" w:rsidRDefault="00671EC4" w:rsidP="00CE399E">
            <w:pPr>
              <w:jc w:val="center"/>
              <w:rPr>
                <w:b/>
                <w:sz w:val="18"/>
              </w:rPr>
            </w:pPr>
            <w:r w:rsidRPr="00375F10">
              <w:rPr>
                <w:b/>
                <w:sz w:val="18"/>
              </w:rPr>
              <w:t>BASE IMPONIBLE</w:t>
            </w:r>
          </w:p>
        </w:tc>
        <w:tc>
          <w:tcPr>
            <w:tcW w:w="989" w:type="dxa"/>
            <w:shd w:val="clear" w:color="auto" w:fill="CCCCCC"/>
          </w:tcPr>
          <w:p w:rsidR="00671EC4" w:rsidRPr="00375F10" w:rsidRDefault="00671EC4" w:rsidP="00CE399E">
            <w:pPr>
              <w:jc w:val="center"/>
              <w:rPr>
                <w:b/>
                <w:sz w:val="18"/>
              </w:rPr>
            </w:pPr>
            <w:r w:rsidRPr="00375F10">
              <w:rPr>
                <w:b/>
                <w:sz w:val="18"/>
              </w:rPr>
              <w:t>IVA</w:t>
            </w:r>
          </w:p>
        </w:tc>
        <w:tc>
          <w:tcPr>
            <w:tcW w:w="1260" w:type="dxa"/>
            <w:shd w:val="clear" w:color="auto" w:fill="CCCCCC"/>
          </w:tcPr>
          <w:p w:rsidR="00671EC4" w:rsidRPr="00375F10" w:rsidRDefault="00671EC4" w:rsidP="00CE399E">
            <w:pPr>
              <w:jc w:val="center"/>
              <w:rPr>
                <w:b/>
                <w:sz w:val="18"/>
              </w:rPr>
            </w:pPr>
            <w:r w:rsidRPr="00375F10">
              <w:rPr>
                <w:b/>
                <w:sz w:val="18"/>
              </w:rPr>
              <w:t>IVA</w:t>
            </w:r>
          </w:p>
          <w:p w:rsidR="00671EC4" w:rsidRPr="00375F10" w:rsidRDefault="00671EC4" w:rsidP="00CE399E">
            <w:pPr>
              <w:jc w:val="center"/>
              <w:rPr>
                <w:b/>
                <w:sz w:val="18"/>
              </w:rPr>
            </w:pPr>
            <w:r w:rsidRPr="00375F10">
              <w:rPr>
                <w:b/>
                <w:sz w:val="18"/>
              </w:rPr>
              <w:t>DEDUCIBLE</w:t>
            </w:r>
          </w:p>
          <w:p w:rsidR="00671EC4" w:rsidRPr="00375F10" w:rsidRDefault="00671EC4" w:rsidP="00CE399E">
            <w:pPr>
              <w:jc w:val="center"/>
              <w:rPr>
                <w:b/>
                <w:sz w:val="18"/>
              </w:rPr>
            </w:pPr>
            <w:r w:rsidRPr="00375F10">
              <w:rPr>
                <w:b/>
                <w:sz w:val="18"/>
              </w:rPr>
              <w:t>(SI/NO)*</w:t>
            </w:r>
          </w:p>
        </w:tc>
        <w:tc>
          <w:tcPr>
            <w:tcW w:w="2393" w:type="dxa"/>
            <w:shd w:val="clear" w:color="auto" w:fill="CCCCCC"/>
          </w:tcPr>
          <w:p w:rsidR="00671EC4" w:rsidRPr="00DB43B0" w:rsidRDefault="00671EC4" w:rsidP="00CE399E">
            <w:pPr>
              <w:jc w:val="center"/>
              <w:rPr>
                <w:b/>
                <w:sz w:val="18"/>
              </w:rPr>
            </w:pPr>
            <w:r w:rsidRPr="00375F10">
              <w:rPr>
                <w:b/>
                <w:sz w:val="18"/>
              </w:rPr>
              <w:t>FECHA Y ÓRGANO DEL ACUERDO/RESOLUCIÓN DE APROBACIÓN</w:t>
            </w:r>
          </w:p>
          <w:p w:rsidR="00671EC4" w:rsidRPr="00DB43B0" w:rsidRDefault="00671EC4" w:rsidP="00CE399E">
            <w:pPr>
              <w:jc w:val="center"/>
              <w:rPr>
                <w:sz w:val="18"/>
              </w:rPr>
            </w:pPr>
          </w:p>
        </w:tc>
      </w:tr>
      <w:tr w:rsidR="00671EC4" w:rsidRPr="00652825" w:rsidTr="00671EC4">
        <w:trPr>
          <w:trHeight w:hRule="exact" w:val="474"/>
          <w:jc w:val="center"/>
        </w:trPr>
        <w:tc>
          <w:tcPr>
            <w:tcW w:w="1111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  <w:tc>
          <w:tcPr>
            <w:tcW w:w="974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  <w:tc>
          <w:tcPr>
            <w:tcW w:w="1946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  <w:tc>
          <w:tcPr>
            <w:tcW w:w="1279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  <w:tc>
          <w:tcPr>
            <w:tcW w:w="989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  <w:tc>
          <w:tcPr>
            <w:tcW w:w="1260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  <w:tc>
          <w:tcPr>
            <w:tcW w:w="2393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</w:tr>
      <w:tr w:rsidR="00671EC4" w:rsidRPr="00652825" w:rsidTr="00671EC4">
        <w:trPr>
          <w:trHeight w:hRule="exact" w:val="474"/>
          <w:jc w:val="center"/>
        </w:trPr>
        <w:tc>
          <w:tcPr>
            <w:tcW w:w="1111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  <w:tc>
          <w:tcPr>
            <w:tcW w:w="974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  <w:tc>
          <w:tcPr>
            <w:tcW w:w="1946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  <w:tc>
          <w:tcPr>
            <w:tcW w:w="1279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  <w:tc>
          <w:tcPr>
            <w:tcW w:w="989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  <w:tc>
          <w:tcPr>
            <w:tcW w:w="1260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  <w:tc>
          <w:tcPr>
            <w:tcW w:w="2393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</w:tr>
      <w:tr w:rsidR="00671EC4" w:rsidRPr="00652825" w:rsidTr="00671EC4">
        <w:trPr>
          <w:trHeight w:hRule="exact" w:val="474"/>
          <w:jc w:val="center"/>
        </w:trPr>
        <w:tc>
          <w:tcPr>
            <w:tcW w:w="1111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  <w:tc>
          <w:tcPr>
            <w:tcW w:w="974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  <w:tc>
          <w:tcPr>
            <w:tcW w:w="1946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  <w:tc>
          <w:tcPr>
            <w:tcW w:w="1279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  <w:tc>
          <w:tcPr>
            <w:tcW w:w="989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  <w:tc>
          <w:tcPr>
            <w:tcW w:w="1260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  <w:tc>
          <w:tcPr>
            <w:tcW w:w="2393" w:type="dxa"/>
          </w:tcPr>
          <w:p w:rsidR="00671EC4" w:rsidRPr="00375F10" w:rsidRDefault="00671EC4" w:rsidP="00CE399E">
            <w:pPr>
              <w:spacing w:before="100" w:beforeAutospacing="1" w:after="142" w:line="288" w:lineRule="auto"/>
              <w:rPr>
                <w:sz w:val="18"/>
              </w:rPr>
            </w:pPr>
          </w:p>
        </w:tc>
      </w:tr>
    </w:tbl>
    <w:p w:rsidR="00671EC4" w:rsidRPr="00652825" w:rsidRDefault="00671EC4" w:rsidP="00A96CB0">
      <w:pPr>
        <w:spacing w:before="100" w:beforeAutospacing="1" w:after="142" w:line="288" w:lineRule="auto"/>
        <w:jc w:val="both"/>
        <w:rPr>
          <w:i/>
        </w:rPr>
      </w:pPr>
      <w:r w:rsidRPr="00652825">
        <w:rPr>
          <w:i/>
        </w:rPr>
        <w:t>* De conformidad con lo dispuesto en el artículo 30 apartado 8 de la Ley38/2003, General de Subvenciones, si el IVA es deducible no se considerará gasto subvencionable.</w:t>
      </w:r>
    </w:p>
    <w:p w:rsidR="00671EC4" w:rsidRPr="00652825" w:rsidRDefault="00671EC4" w:rsidP="00671EC4">
      <w:pPr>
        <w:spacing w:before="100" w:beforeAutospacing="1" w:after="142" w:line="288" w:lineRule="auto"/>
      </w:pPr>
      <w:r w:rsidRPr="00652825">
        <w:t>Y para que conste y surta los efectos oportunos ante el Servicio de Medio Ambiente de la Excma. Diputación de Valencia, expido el presente certificado con el visto bueno del Alcalde</w:t>
      </w:r>
      <w:r w:rsidR="00A96CB0">
        <w:t>/</w:t>
      </w:r>
      <w:proofErr w:type="spellStart"/>
      <w:r w:rsidR="00A96CB0">
        <w:t>sa</w:t>
      </w:r>
      <w:proofErr w:type="spellEnd"/>
      <w:r w:rsidRPr="00652825">
        <w:t xml:space="preserve">, en                                                         </w:t>
      </w:r>
      <w:proofErr w:type="spellStart"/>
      <w:r w:rsidRPr="00652825">
        <w:t>a</w:t>
      </w:r>
      <w:proofErr w:type="spellEnd"/>
      <w:r w:rsidRPr="00652825">
        <w:t xml:space="preserve"> fecha                                           .</w:t>
      </w:r>
    </w:p>
    <w:p w:rsidR="00671EC4" w:rsidRPr="00652825" w:rsidRDefault="00671EC4" w:rsidP="00671EC4">
      <w:pPr>
        <w:spacing w:before="100" w:beforeAutospacing="1" w:after="142" w:line="288" w:lineRule="auto"/>
      </w:pPr>
      <w:r>
        <w:t xml:space="preserve">  </w:t>
      </w:r>
      <w:r w:rsidRPr="00652825">
        <w:t xml:space="preserve"> </w:t>
      </w:r>
      <w:proofErr w:type="spellStart"/>
      <w:r w:rsidRPr="00652825">
        <w:t>VºBº</w:t>
      </w:r>
      <w:proofErr w:type="spellEnd"/>
      <w:r w:rsidRPr="00652825">
        <w:t xml:space="preserve">                                                </w:t>
      </w:r>
      <w:r>
        <w:t xml:space="preserve">       </w:t>
      </w:r>
      <w:r w:rsidRPr="00652825">
        <w:t xml:space="preserve">                  </w:t>
      </w:r>
      <w:bookmarkStart w:id="0" w:name="_GoBack"/>
      <w:bookmarkEnd w:id="0"/>
      <w:r w:rsidRPr="00652825">
        <w:t xml:space="preserve"> EL</w:t>
      </w:r>
      <w:r>
        <w:t>/LA</w:t>
      </w:r>
      <w:r w:rsidRPr="00652825">
        <w:t xml:space="preserve"> INTERVENTOR</w:t>
      </w:r>
      <w:r>
        <w:t>/A</w:t>
      </w:r>
      <w:r w:rsidRPr="00652825">
        <w:t xml:space="preserve">,                                                                        </w:t>
      </w:r>
      <w:r>
        <w:t xml:space="preserve">        </w:t>
      </w:r>
      <w:r w:rsidRPr="00652825">
        <w:t>EL</w:t>
      </w:r>
      <w:r>
        <w:t>/LA</w:t>
      </w:r>
      <w:r w:rsidRPr="00652825">
        <w:t xml:space="preserve"> ALCALDE</w:t>
      </w:r>
      <w:r>
        <w:t>/SA</w:t>
      </w:r>
      <w:r w:rsidRPr="00652825">
        <w:t xml:space="preserve">, </w:t>
      </w:r>
    </w:p>
    <w:p w:rsidR="00671EC4" w:rsidRPr="00652825" w:rsidRDefault="00671EC4" w:rsidP="00671EC4">
      <w:pPr>
        <w:spacing w:before="100" w:beforeAutospacing="1" w:after="142" w:line="288" w:lineRule="auto"/>
      </w:pPr>
    </w:p>
    <w:p w:rsidR="00671EC4" w:rsidRDefault="00671EC4" w:rsidP="00671EC4">
      <w:pPr>
        <w:spacing w:before="100" w:beforeAutospacing="1" w:after="142" w:line="288" w:lineRule="auto"/>
      </w:pPr>
    </w:p>
    <w:p w:rsidR="00FE0D82" w:rsidRDefault="00FE0D82" w:rsidP="00671EC4">
      <w:pPr>
        <w:jc w:val="center"/>
      </w:pPr>
    </w:p>
    <w:sectPr w:rsidR="00FE0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99"/>
    <w:rsid w:val="00671EC4"/>
    <w:rsid w:val="00836799"/>
    <w:rsid w:val="00A96CB0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3F049-0F0E-4D5B-95A1-6CEA4BDE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4</cp:revision>
  <dcterms:created xsi:type="dcterms:W3CDTF">2020-02-19T11:33:00Z</dcterms:created>
  <dcterms:modified xsi:type="dcterms:W3CDTF">2020-02-19T15:22:00Z</dcterms:modified>
</cp:coreProperties>
</file>