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7129C" w14:textId="04B95F7F" w:rsidR="000A1914" w:rsidRPr="00F71D74" w:rsidRDefault="000A1914" w:rsidP="000A1914">
      <w:pPr>
        <w:pStyle w:val="Ttulo1"/>
        <w:rPr>
          <w:rFonts w:eastAsia="Times New Roman" w:cs="Arial"/>
          <w:szCs w:val="22"/>
          <w:lang w:eastAsia="es-ES"/>
        </w:rPr>
      </w:pPr>
      <w:r w:rsidRPr="00F71D74">
        <w:rPr>
          <w:rFonts w:eastAsia="Times New Roman" w:cs="Arial"/>
          <w:szCs w:val="22"/>
          <w:bdr w:val="none" w:sz="0" w:space="0" w:color="auto" w:frame="1"/>
          <w:lang w:eastAsia="es-ES"/>
        </w:rPr>
        <w:t>ANEXO 4.</w:t>
      </w:r>
      <w:r w:rsidR="00EC0D29">
        <w:rPr>
          <w:rFonts w:eastAsia="Times New Roman" w:cs="Arial"/>
          <w:szCs w:val="22"/>
          <w:bdr w:val="none" w:sz="0" w:space="0" w:color="auto" w:frame="1"/>
          <w:lang w:eastAsia="es-ES"/>
        </w:rPr>
        <w:t>7</w:t>
      </w:r>
      <w:r w:rsidRPr="00F71D74">
        <w:rPr>
          <w:rFonts w:eastAsia="Times New Roman" w:cs="Arial"/>
          <w:szCs w:val="22"/>
          <w:bdr w:val="none" w:sz="0" w:space="0" w:color="auto" w:frame="1"/>
          <w:lang w:eastAsia="es-ES"/>
        </w:rPr>
        <w:t xml:space="preserve"> SOLICITUD DE SUBVENCIÓN PARA LA MEJORA DEL CICLO INTEGRAL DEL AGUA </w:t>
      </w:r>
    </w:p>
    <w:p w14:paraId="41A1AC50" w14:textId="77777777" w:rsidR="000A1914" w:rsidRPr="00F71D74" w:rsidRDefault="000A1914" w:rsidP="000A1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0A1914" w:rsidRPr="00F71D74" w14:paraId="76048DF7" w14:textId="77777777" w:rsidTr="00975B3A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4807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Ayuntamiento/Mancomunidad solicitante </w:t>
            </w:r>
          </w:p>
          <w:p w14:paraId="594435B8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28CDB361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5A6A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CIF</w:t>
            </w:r>
          </w:p>
        </w:tc>
      </w:tr>
      <w:tr w:rsidR="000A1914" w:rsidRPr="00F71D74" w14:paraId="70ADF42A" w14:textId="77777777" w:rsidTr="00975B3A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2781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Dirección </w:t>
            </w:r>
          </w:p>
          <w:p w14:paraId="1E435390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17E96AAC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0A1914" w:rsidRPr="00F71D74" w14:paraId="53B451F0" w14:textId="77777777" w:rsidTr="00975B3A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B7D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Código postal</w:t>
            </w:r>
          </w:p>
          <w:p w14:paraId="3F62FA8B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820F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Localidad</w:t>
            </w:r>
          </w:p>
        </w:tc>
      </w:tr>
      <w:tr w:rsidR="000A1914" w:rsidRPr="00F71D74" w14:paraId="0AFFEF79" w14:textId="77777777" w:rsidTr="00975B3A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51E2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Teléfono</w:t>
            </w:r>
          </w:p>
          <w:p w14:paraId="052A21F3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0865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Correo electrónico</w:t>
            </w:r>
          </w:p>
        </w:tc>
      </w:tr>
      <w:tr w:rsidR="000A1914" w:rsidRPr="00F71D74" w14:paraId="51894402" w14:textId="77777777" w:rsidTr="00975B3A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B433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Nombre y apellidos del/la representante </w:t>
            </w:r>
          </w:p>
          <w:p w14:paraId="7217C7B0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1554AFDD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DC0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En calidad de </w:t>
            </w:r>
          </w:p>
          <w:p w14:paraId="1EDE4EFF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0A1914" w:rsidRPr="00F71D74" w14:paraId="0CF91091" w14:textId="77777777" w:rsidTr="00975B3A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E37C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Dirección de contacto a efectos de notificación</w:t>
            </w:r>
          </w:p>
          <w:p w14:paraId="7BDDCEF4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07596EB7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14:paraId="49FD32FD" w14:textId="77777777" w:rsidR="000A1914" w:rsidRPr="00F71D74" w:rsidRDefault="000A1914" w:rsidP="000A1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1199E31D" w14:textId="77777777" w:rsidR="000A1914" w:rsidRPr="00F71D74" w:rsidRDefault="000A1914" w:rsidP="000A1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aps/>
          <w:sz w:val="22"/>
          <w:szCs w:val="22"/>
          <w:bdr w:val="none" w:sz="0" w:space="0" w:color="auto" w:frame="1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SOLICITA:</w:t>
      </w:r>
      <w:r w:rsidRPr="00F71D74">
        <w:rPr>
          <w:rFonts w:ascii="Arial" w:eastAsia="Times New Roman" w:hAnsi="Arial" w:cs="Arial"/>
          <w:caps/>
          <w:sz w:val="22"/>
          <w:szCs w:val="22"/>
          <w:bdr w:val="none" w:sz="0" w:space="0" w:color="auto" w:frame="1"/>
          <w:lang w:val="es-ES" w:eastAsia="es-ES"/>
        </w:rPr>
        <w:t> </w:t>
      </w:r>
    </w:p>
    <w:p w14:paraId="57AA82C9" w14:textId="77777777" w:rsidR="000A1914" w:rsidRPr="00F71D74" w:rsidRDefault="000A1914" w:rsidP="000A1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10D8638F" w14:textId="00252DBA" w:rsidR="000A1914" w:rsidRDefault="000A1914" w:rsidP="000A1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Una subvención para la mejora del ciclo integral del agua de las destinadas a los ayuntamientos y las mancomunidades de la provincia de Valencia para el ejercicio 202</w:t>
      </w:r>
      <w:r w:rsidR="00A24302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3</w:t>
      </w:r>
      <w:bookmarkStart w:id="0" w:name="_GoBack"/>
      <w:bookmarkEnd w:id="0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, de acuerdo con las obras e instalaciones siguientes:</w:t>
      </w:r>
    </w:p>
    <w:p w14:paraId="0C1D3576" w14:textId="77777777" w:rsidR="000A1914" w:rsidRPr="00F71D74" w:rsidRDefault="000A1914" w:rsidP="000A1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tbl>
      <w:tblPr>
        <w:tblW w:w="8700" w:type="dxa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429"/>
        <w:gridCol w:w="1271"/>
      </w:tblGrid>
      <w:tr w:rsidR="000A1914" w:rsidRPr="00F71D74" w14:paraId="493D0313" w14:textId="77777777" w:rsidTr="00975B3A">
        <w:trPr>
          <w:tblCellSpacing w:w="0" w:type="dxa"/>
          <w:jc w:val="center"/>
        </w:trPr>
        <w:tc>
          <w:tcPr>
            <w:tcW w:w="7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70320D" w14:textId="77777777" w:rsidR="000A1914" w:rsidRPr="000A1914" w:rsidRDefault="000A1914" w:rsidP="00975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ca-ES" w:eastAsia="es-ES"/>
              </w:rPr>
            </w:pPr>
            <w:r w:rsidRPr="000A1914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ca-ES" w:eastAsia="es-ES"/>
              </w:rPr>
              <w:t>Tipología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33CF30A" w14:textId="77777777" w:rsidR="000A1914" w:rsidRPr="000A1914" w:rsidRDefault="000A1914" w:rsidP="00975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ca-ES" w:eastAsia="es-ES"/>
              </w:rPr>
            </w:pPr>
            <w:r w:rsidRPr="000A1914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ca-ES" w:eastAsia="es-ES"/>
              </w:rPr>
              <w:t>Importe</w:t>
            </w:r>
          </w:p>
          <w:p w14:paraId="3444AA10" w14:textId="77777777" w:rsidR="000A1914" w:rsidRPr="000A1914" w:rsidRDefault="000A1914" w:rsidP="00975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0A1914"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 w:frame="1"/>
                <w:lang w:val="es-ES" w:eastAsia="es-ES"/>
              </w:rPr>
              <w:t>(€)</w:t>
            </w:r>
          </w:p>
        </w:tc>
      </w:tr>
      <w:tr w:rsidR="000A1914" w:rsidRPr="00F71D74" w14:paraId="5CF7AFB7" w14:textId="77777777" w:rsidTr="00975B3A">
        <w:trPr>
          <w:tblCellSpacing w:w="0" w:type="dxa"/>
          <w:jc w:val="center"/>
        </w:trPr>
        <w:tc>
          <w:tcPr>
            <w:tcW w:w="7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ABD2E2" w14:textId="77777777" w:rsidR="000A1914" w:rsidRPr="000A1914" w:rsidRDefault="000A1914" w:rsidP="00975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ca-ES" w:eastAsia="es-ES"/>
              </w:rPr>
            </w:pPr>
            <w:r w:rsidRPr="000A1914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val="ca-ES" w:eastAsia="es-ES"/>
              </w:rPr>
              <w:t>Nueva implantación, mejora o renovación de infraestructuras de abastecimiento de agua potable domiciliaria o saneamiento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EC5FFEC" w14:textId="77777777" w:rsidR="000A1914" w:rsidRPr="000A1914" w:rsidRDefault="000A1914" w:rsidP="00975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0A1914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val="es-ES" w:eastAsia="es-ES"/>
              </w:rPr>
              <w:t> </w:t>
            </w:r>
          </w:p>
        </w:tc>
      </w:tr>
      <w:tr w:rsidR="000A1914" w:rsidRPr="00F71D74" w14:paraId="766D247C" w14:textId="77777777" w:rsidTr="00975B3A">
        <w:trPr>
          <w:tblCellSpacing w:w="0" w:type="dxa"/>
          <w:jc w:val="center"/>
        </w:trPr>
        <w:tc>
          <w:tcPr>
            <w:tcW w:w="7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1CD50D" w14:textId="77777777" w:rsidR="000A1914" w:rsidRPr="000A1914" w:rsidRDefault="000A1914" w:rsidP="00975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ca-ES" w:eastAsia="es-ES"/>
              </w:rPr>
            </w:pPr>
            <w:r w:rsidRPr="000A1914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val="ca-ES" w:eastAsia="es-ES"/>
              </w:rPr>
              <w:t>Calidad del agua o regulación y control del sistema de abastecimiento de agua potable o saneamiento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5E2617D5" w14:textId="77777777" w:rsidR="000A1914" w:rsidRPr="000A1914" w:rsidRDefault="000A1914" w:rsidP="00975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0A1914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val="es-ES" w:eastAsia="es-ES"/>
              </w:rPr>
              <w:t> </w:t>
            </w:r>
          </w:p>
        </w:tc>
      </w:tr>
      <w:tr w:rsidR="000A1914" w:rsidRPr="00F71D74" w14:paraId="51A3581F" w14:textId="77777777" w:rsidTr="00975B3A">
        <w:trPr>
          <w:tblCellSpacing w:w="0" w:type="dxa"/>
          <w:jc w:val="center"/>
        </w:trPr>
        <w:tc>
          <w:tcPr>
            <w:tcW w:w="7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1DAEA5" w14:textId="77777777" w:rsidR="000A1914" w:rsidRPr="000A1914" w:rsidRDefault="000A1914" w:rsidP="00975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ca-ES" w:eastAsia="es-ES"/>
              </w:rPr>
            </w:pPr>
            <w:r w:rsidRPr="000A1914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val="ca-ES" w:eastAsia="es-ES"/>
              </w:rPr>
              <w:t>Automatización, telecontrol o digitalización del suministro de agua potable domiciliaria o saneamiento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11C1C4B0" w14:textId="77777777" w:rsidR="000A1914" w:rsidRPr="000A1914" w:rsidRDefault="000A1914" w:rsidP="00975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0A1914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val="es-ES" w:eastAsia="es-ES"/>
              </w:rPr>
              <w:t> </w:t>
            </w:r>
          </w:p>
        </w:tc>
      </w:tr>
      <w:tr w:rsidR="000A1914" w:rsidRPr="00F71D74" w14:paraId="32004DE4" w14:textId="77777777" w:rsidTr="00975B3A">
        <w:trPr>
          <w:tblCellSpacing w:w="0" w:type="dxa"/>
          <w:jc w:val="center"/>
        </w:trPr>
        <w:tc>
          <w:tcPr>
            <w:tcW w:w="7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788258" w14:textId="77777777" w:rsidR="000A1914" w:rsidRPr="000A1914" w:rsidRDefault="000A1914" w:rsidP="00975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ca-ES" w:eastAsia="es-ES"/>
              </w:rPr>
            </w:pPr>
            <w:r w:rsidRPr="000A1914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val="ca-ES" w:eastAsia="es-ES"/>
              </w:rPr>
              <w:t>Control de pérdidas de agua potable. Se incluye la instalación o la reposición de contadores de titularidad del solicitante, equipos de control de caudales y presiones en redes de abastecimiento de agua potable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42D1EB7" w14:textId="77777777" w:rsidR="000A1914" w:rsidRPr="000A1914" w:rsidRDefault="000A1914" w:rsidP="00975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0A1914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val="es-ES" w:eastAsia="es-ES"/>
              </w:rPr>
              <w:t> </w:t>
            </w:r>
          </w:p>
        </w:tc>
      </w:tr>
      <w:tr w:rsidR="000A1914" w:rsidRPr="00F71D74" w14:paraId="56618079" w14:textId="77777777" w:rsidTr="00975B3A">
        <w:trPr>
          <w:tblCellSpacing w:w="0" w:type="dxa"/>
          <w:jc w:val="center"/>
        </w:trPr>
        <w:tc>
          <w:tcPr>
            <w:tcW w:w="7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B8F486" w14:textId="77777777" w:rsidR="000A1914" w:rsidRPr="000A1914" w:rsidRDefault="000A1914" w:rsidP="00975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0A1914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val="ca-ES" w:eastAsia="es-ES"/>
              </w:rPr>
              <w:t xml:space="preserve">Construcción de sistemas de almacenamiento, de drenaje sostenible o redes separativas que permitan la regeneración y/o reutilización del agua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289AA92" w14:textId="77777777" w:rsidR="000A1914" w:rsidRPr="000A1914" w:rsidRDefault="000A1914" w:rsidP="00975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0A1914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val="es-ES" w:eastAsia="es-ES"/>
              </w:rPr>
              <w:t> </w:t>
            </w:r>
          </w:p>
        </w:tc>
      </w:tr>
      <w:tr w:rsidR="000A1914" w:rsidRPr="00F71D74" w14:paraId="47667DCD" w14:textId="77777777" w:rsidTr="00975B3A">
        <w:trPr>
          <w:tblCellSpacing w:w="0" w:type="dxa"/>
          <w:jc w:val="center"/>
        </w:trPr>
        <w:tc>
          <w:tcPr>
            <w:tcW w:w="7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8A8F33" w14:textId="77777777" w:rsidR="000A1914" w:rsidRPr="000A1914" w:rsidRDefault="000A1914" w:rsidP="00975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ca-ES" w:eastAsia="es-ES"/>
              </w:rPr>
            </w:pPr>
            <w:r w:rsidRPr="000A1914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val="ca-ES" w:eastAsia="es-ES"/>
              </w:rPr>
              <w:t xml:space="preserve">Sistemas de dosificación para promover el consumo del agua de grifo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5FA49149" w14:textId="77777777" w:rsidR="000A1914" w:rsidRPr="000A1914" w:rsidRDefault="000A1914" w:rsidP="00975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0A1914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val="es-ES" w:eastAsia="es-ES"/>
              </w:rPr>
              <w:t> </w:t>
            </w:r>
          </w:p>
        </w:tc>
      </w:tr>
      <w:tr w:rsidR="000A1914" w:rsidRPr="00F71D74" w14:paraId="14E461D7" w14:textId="77777777" w:rsidTr="00975B3A">
        <w:trPr>
          <w:tblCellSpacing w:w="0" w:type="dxa"/>
          <w:jc w:val="center"/>
        </w:trPr>
        <w:tc>
          <w:tcPr>
            <w:tcW w:w="7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F50AF9" w14:textId="2C75C581" w:rsidR="000A1914" w:rsidRPr="000A1914" w:rsidRDefault="000A1914" w:rsidP="00975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ca-ES" w:eastAsia="es-ES"/>
              </w:rPr>
            </w:pPr>
            <w:r w:rsidRPr="000A1914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val="ca-ES" w:eastAsia="es-ES"/>
              </w:rPr>
              <w:t>Control de vertidos o mejora y reutilización de las aguas residuales</w:t>
            </w:r>
            <w:r w:rsidR="00A24302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val="ca-ES" w:eastAsia="es-ES"/>
              </w:rPr>
              <w:t>. Filtros verdes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0B2C2B4" w14:textId="77777777" w:rsidR="000A1914" w:rsidRPr="000A1914" w:rsidRDefault="000A1914" w:rsidP="00975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0A1914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val="es-ES" w:eastAsia="es-ES"/>
              </w:rPr>
              <w:t> </w:t>
            </w:r>
          </w:p>
        </w:tc>
      </w:tr>
      <w:tr w:rsidR="000A1914" w:rsidRPr="00F71D74" w14:paraId="6E20D14B" w14:textId="77777777" w:rsidTr="00975B3A">
        <w:trPr>
          <w:tblCellSpacing w:w="0" w:type="dxa"/>
          <w:jc w:val="center"/>
        </w:trPr>
        <w:tc>
          <w:tcPr>
            <w:tcW w:w="7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8A1EB2" w14:textId="77777777" w:rsidR="000A1914" w:rsidRPr="000A1914" w:rsidRDefault="000A1914" w:rsidP="00975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ca-ES" w:eastAsia="es-ES"/>
              </w:rPr>
            </w:pPr>
            <w:r w:rsidRPr="000A1914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ca-ES" w:eastAsia="es-ES"/>
              </w:rPr>
              <w:t>TOTAL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5C83EE0" w14:textId="77777777" w:rsidR="000A1914" w:rsidRPr="000A1914" w:rsidRDefault="000A1914" w:rsidP="00975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0A1914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val="es-ES" w:eastAsia="es-ES"/>
              </w:rPr>
              <w:t> </w:t>
            </w:r>
          </w:p>
        </w:tc>
      </w:tr>
    </w:tbl>
    <w:p w14:paraId="7C0A13BE" w14:textId="77777777" w:rsidR="000A1914" w:rsidRPr="00F71D74" w:rsidRDefault="000A1914" w:rsidP="000A1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 </w:t>
      </w:r>
    </w:p>
    <w:p w14:paraId="29A456A3" w14:textId="77777777" w:rsidR="000A1914" w:rsidRPr="00F71D74" w:rsidRDefault="000A1914" w:rsidP="000A1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El solicitante declara responsablemente el cumplimiento de los criterios de la convocatoria.</w:t>
      </w:r>
    </w:p>
    <w:p w14:paraId="209C735F" w14:textId="77777777" w:rsidR="000A1914" w:rsidRPr="00F71D74" w:rsidRDefault="000A1914" w:rsidP="000A1914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 xml:space="preserve">Firma </w:t>
      </w:r>
    </w:p>
    <w:p w14:paraId="2D02DA48" w14:textId="77777777" w:rsidR="000A1914" w:rsidRPr="00F71D74" w:rsidRDefault="000A1914" w:rsidP="000A191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617CBCAB" w14:textId="77777777" w:rsidR="000A1914" w:rsidRPr="00F71D74" w:rsidRDefault="000A1914" w:rsidP="000A1914">
      <w:pPr>
        <w:jc w:val="center"/>
        <w:rPr>
          <w:rFonts w:ascii="Arial" w:hAnsi="Arial" w:cs="Arial"/>
          <w:b/>
          <w:strike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El alcalde/La alcaldesa</w:t>
      </w:r>
    </w:p>
    <w:p w14:paraId="095ED506" w14:textId="77777777" w:rsidR="000A1914" w:rsidRPr="00F71D74" w:rsidRDefault="000A1914" w:rsidP="000A1914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161F060C" w14:textId="77777777" w:rsidR="000A1914" w:rsidRPr="00F71D74" w:rsidRDefault="000A1914" w:rsidP="000A1914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>…………………… a …… de ………………… de …….</w:t>
      </w:r>
    </w:p>
    <w:p w14:paraId="3F37BD0C" w14:textId="77777777" w:rsidR="000A1914" w:rsidRPr="00F71D74" w:rsidRDefault="000A1914" w:rsidP="000A1914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585C4229" w14:textId="77777777" w:rsidR="000A1914" w:rsidRPr="00F71D74" w:rsidRDefault="000A1914" w:rsidP="000A1914">
      <w:pPr>
        <w:jc w:val="center"/>
        <w:rPr>
          <w:rFonts w:ascii="Arial" w:hAnsi="Arial" w:cs="Arial"/>
          <w:b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SR. PRESIDENT DE LA DIPUTACIÓ DE VALÈNCIA</w:t>
      </w:r>
    </w:p>
    <w:p w14:paraId="4CE626C6" w14:textId="77777777" w:rsidR="00AE5A5F" w:rsidRPr="00F71D74" w:rsidRDefault="00AE5A5F" w:rsidP="005F01F9">
      <w:pPr>
        <w:jc w:val="both"/>
        <w:rPr>
          <w:rFonts w:ascii="Arial" w:hAnsi="Arial" w:cs="Arial"/>
          <w:sz w:val="22"/>
          <w:szCs w:val="22"/>
          <w:lang w:val="ca-ES"/>
        </w:rPr>
      </w:pPr>
    </w:p>
    <w:sectPr w:rsidR="00AE5A5F" w:rsidRPr="00F71D74" w:rsidSect="00487A6B">
      <w:headerReference w:type="default" r:id="rId8"/>
      <w:footerReference w:type="default" r:id="rId9"/>
      <w:pgSz w:w="11906" w:h="16838" w:code="9"/>
      <w:pgMar w:top="1985" w:right="1701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82CC0" w14:textId="77777777" w:rsidR="00547D8F" w:rsidRDefault="00547D8F" w:rsidP="00455B2A">
      <w:r>
        <w:separator/>
      </w:r>
    </w:p>
  </w:endnote>
  <w:endnote w:type="continuationSeparator" w:id="0">
    <w:p w14:paraId="29900D2B" w14:textId="77777777" w:rsidR="00547D8F" w:rsidRDefault="00547D8F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2F6A21" w:rsidRDefault="002F6A21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6BB0E" w14:textId="77777777" w:rsidR="00547D8F" w:rsidRDefault="00547D8F" w:rsidP="00455B2A">
      <w:r>
        <w:separator/>
      </w:r>
    </w:p>
  </w:footnote>
  <w:footnote w:type="continuationSeparator" w:id="0">
    <w:p w14:paraId="2F9FFBE5" w14:textId="77777777" w:rsidR="00547D8F" w:rsidRDefault="00547D8F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2F6A21" w:rsidRDefault="002F6A2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CA336E"/>
    <w:multiLevelType w:val="hybridMultilevel"/>
    <w:tmpl w:val="6916038A"/>
    <w:lvl w:ilvl="0" w:tplc="043CEC08">
      <w:start w:val="2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201867"/>
    <w:multiLevelType w:val="hybridMultilevel"/>
    <w:tmpl w:val="4FF60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B6702"/>
    <w:multiLevelType w:val="hybridMultilevel"/>
    <w:tmpl w:val="4C4A38E8"/>
    <w:lvl w:ilvl="0" w:tplc="881E6A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A0999"/>
    <w:multiLevelType w:val="hybridMultilevel"/>
    <w:tmpl w:val="0860C2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09335F"/>
    <w:multiLevelType w:val="hybridMultilevel"/>
    <w:tmpl w:val="EF2027E4"/>
    <w:lvl w:ilvl="0" w:tplc="29D2D5EC">
      <w:start w:val="2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DD41A4"/>
    <w:multiLevelType w:val="hybridMultilevel"/>
    <w:tmpl w:val="A3CAFA4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0724B"/>
    <w:multiLevelType w:val="hybridMultilevel"/>
    <w:tmpl w:val="20A0F1C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D7C26"/>
    <w:multiLevelType w:val="hybridMultilevel"/>
    <w:tmpl w:val="0C1E1E6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90C31C5"/>
    <w:multiLevelType w:val="hybridMultilevel"/>
    <w:tmpl w:val="4C4A38E8"/>
    <w:lvl w:ilvl="0" w:tplc="881E6A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EA27BC"/>
    <w:multiLevelType w:val="hybridMultilevel"/>
    <w:tmpl w:val="3F90C9BE"/>
    <w:lvl w:ilvl="0" w:tplc="A9CC8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0A63AC"/>
    <w:multiLevelType w:val="hybridMultilevel"/>
    <w:tmpl w:val="20A0F1C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F5C4851"/>
    <w:multiLevelType w:val="hybridMultilevel"/>
    <w:tmpl w:val="2DDCD728"/>
    <w:lvl w:ilvl="0" w:tplc="B25C16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48"/>
  </w:num>
  <w:num w:numId="5">
    <w:abstractNumId w:val="31"/>
  </w:num>
  <w:num w:numId="6">
    <w:abstractNumId w:val="12"/>
  </w:num>
  <w:num w:numId="7">
    <w:abstractNumId w:val="21"/>
  </w:num>
  <w:num w:numId="8">
    <w:abstractNumId w:val="33"/>
  </w:num>
  <w:num w:numId="9">
    <w:abstractNumId w:val="30"/>
  </w:num>
  <w:num w:numId="10">
    <w:abstractNumId w:val="22"/>
  </w:num>
  <w:num w:numId="11">
    <w:abstractNumId w:val="3"/>
  </w:num>
  <w:num w:numId="12">
    <w:abstractNumId w:val="8"/>
  </w:num>
  <w:num w:numId="13">
    <w:abstractNumId w:val="20"/>
  </w:num>
  <w:num w:numId="14">
    <w:abstractNumId w:val="26"/>
  </w:num>
  <w:num w:numId="15">
    <w:abstractNumId w:val="16"/>
  </w:num>
  <w:num w:numId="16">
    <w:abstractNumId w:val="9"/>
  </w:num>
  <w:num w:numId="17">
    <w:abstractNumId w:val="32"/>
  </w:num>
  <w:num w:numId="18">
    <w:abstractNumId w:val="40"/>
  </w:num>
  <w:num w:numId="19">
    <w:abstractNumId w:val="49"/>
  </w:num>
  <w:num w:numId="20">
    <w:abstractNumId w:val="19"/>
  </w:num>
  <w:num w:numId="21">
    <w:abstractNumId w:val="15"/>
  </w:num>
  <w:num w:numId="22">
    <w:abstractNumId w:val="14"/>
  </w:num>
  <w:num w:numId="23">
    <w:abstractNumId w:val="10"/>
  </w:num>
  <w:num w:numId="24">
    <w:abstractNumId w:val="42"/>
  </w:num>
  <w:num w:numId="25">
    <w:abstractNumId w:val="29"/>
  </w:num>
  <w:num w:numId="26">
    <w:abstractNumId w:val="36"/>
  </w:num>
  <w:num w:numId="27">
    <w:abstractNumId w:val="45"/>
  </w:num>
  <w:num w:numId="28">
    <w:abstractNumId w:val="38"/>
  </w:num>
  <w:num w:numId="29">
    <w:abstractNumId w:val="11"/>
  </w:num>
  <w:num w:numId="30">
    <w:abstractNumId w:val="46"/>
  </w:num>
  <w:num w:numId="31">
    <w:abstractNumId w:val="41"/>
  </w:num>
  <w:num w:numId="32">
    <w:abstractNumId w:val="7"/>
  </w:num>
  <w:num w:numId="33">
    <w:abstractNumId w:val="13"/>
  </w:num>
  <w:num w:numId="34">
    <w:abstractNumId w:val="25"/>
  </w:num>
  <w:num w:numId="35">
    <w:abstractNumId w:val="43"/>
  </w:num>
  <w:num w:numId="36">
    <w:abstractNumId w:val="18"/>
  </w:num>
  <w:num w:numId="37">
    <w:abstractNumId w:val="27"/>
  </w:num>
  <w:num w:numId="38">
    <w:abstractNumId w:val="50"/>
  </w:num>
  <w:num w:numId="39">
    <w:abstractNumId w:val="28"/>
  </w:num>
  <w:num w:numId="40">
    <w:abstractNumId w:val="47"/>
  </w:num>
  <w:num w:numId="41">
    <w:abstractNumId w:val="6"/>
  </w:num>
  <w:num w:numId="42">
    <w:abstractNumId w:val="24"/>
  </w:num>
  <w:num w:numId="43">
    <w:abstractNumId w:val="34"/>
  </w:num>
  <w:num w:numId="44">
    <w:abstractNumId w:val="37"/>
  </w:num>
  <w:num w:numId="45">
    <w:abstractNumId w:val="44"/>
  </w:num>
  <w:num w:numId="46">
    <w:abstractNumId w:val="23"/>
  </w:num>
  <w:num w:numId="47">
    <w:abstractNumId w:val="17"/>
  </w:num>
  <w:num w:numId="48">
    <w:abstractNumId w:val="39"/>
  </w:num>
  <w:num w:numId="49">
    <w:abstractNumId w:val="5"/>
  </w:num>
  <w:num w:numId="50">
    <w:abstractNumId w:val="2"/>
  </w:num>
  <w:num w:numId="51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14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211A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0EA7"/>
    <w:rsid w:val="002627A7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6A21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016A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97F50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87A6B"/>
    <w:rsid w:val="00492187"/>
    <w:rsid w:val="004B01A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4F7A54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47D8F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223"/>
    <w:rsid w:val="005B3BDD"/>
    <w:rsid w:val="005C4DDF"/>
    <w:rsid w:val="005E2E21"/>
    <w:rsid w:val="005F01F9"/>
    <w:rsid w:val="005F65BB"/>
    <w:rsid w:val="005F6CE5"/>
    <w:rsid w:val="005F7E11"/>
    <w:rsid w:val="0060034C"/>
    <w:rsid w:val="00605416"/>
    <w:rsid w:val="00610840"/>
    <w:rsid w:val="00612B83"/>
    <w:rsid w:val="00615734"/>
    <w:rsid w:val="00617603"/>
    <w:rsid w:val="0062032B"/>
    <w:rsid w:val="006266F4"/>
    <w:rsid w:val="00626DA7"/>
    <w:rsid w:val="00627614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1383"/>
    <w:rsid w:val="00931DF3"/>
    <w:rsid w:val="00932B77"/>
    <w:rsid w:val="009331E0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4302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4BEC"/>
    <w:rsid w:val="00B14EEA"/>
    <w:rsid w:val="00B167B9"/>
    <w:rsid w:val="00B20601"/>
    <w:rsid w:val="00B22C4D"/>
    <w:rsid w:val="00B23145"/>
    <w:rsid w:val="00B24293"/>
    <w:rsid w:val="00B25BB8"/>
    <w:rsid w:val="00B31F6E"/>
    <w:rsid w:val="00B3268D"/>
    <w:rsid w:val="00B35E41"/>
    <w:rsid w:val="00B36DCA"/>
    <w:rsid w:val="00B374AF"/>
    <w:rsid w:val="00B37F28"/>
    <w:rsid w:val="00B418D2"/>
    <w:rsid w:val="00B422FA"/>
    <w:rsid w:val="00B43151"/>
    <w:rsid w:val="00B44BE7"/>
    <w:rsid w:val="00B56C8D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0645E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46826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5098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353FB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0D29"/>
    <w:rsid w:val="00EC29A5"/>
    <w:rsid w:val="00EC5DD5"/>
    <w:rsid w:val="00EC723D"/>
    <w:rsid w:val="00EC7658"/>
    <w:rsid w:val="00ED3DC3"/>
    <w:rsid w:val="00ED6C8D"/>
    <w:rsid w:val="00EF2ED8"/>
    <w:rsid w:val="00F0602B"/>
    <w:rsid w:val="00F074F3"/>
    <w:rsid w:val="00F15937"/>
    <w:rsid w:val="00F163F9"/>
    <w:rsid w:val="00F17379"/>
    <w:rsid w:val="00F233EE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2DC3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3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704F1-A397-4812-90BA-B3FFEA0D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2022-11-16T07:09:00Z</dcterms:created>
  <dcterms:modified xsi:type="dcterms:W3CDTF">2023-03-14T13:14:00Z</dcterms:modified>
</cp:coreProperties>
</file>