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45" w:rsidRPr="00F71D74" w:rsidRDefault="00631345" w:rsidP="00631345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lang w:eastAsia="es-ES"/>
        </w:rPr>
        <w:t xml:space="preserve">ANNEX </w:t>
      </w:r>
      <w:r>
        <w:rPr>
          <w:rFonts w:eastAsia="Times New Roman" w:cs="Arial"/>
          <w:szCs w:val="22"/>
          <w:lang w:eastAsia="es-ES"/>
        </w:rPr>
        <w:t>7</w:t>
      </w:r>
      <w:r w:rsidRPr="00F71D74">
        <w:rPr>
          <w:rFonts w:eastAsia="Times New Roman" w:cs="Arial"/>
          <w:szCs w:val="22"/>
          <w:lang w:eastAsia="es-ES"/>
        </w:rPr>
        <w:t>. MODEL DE RENDIMENT HÍDRIC ANUAL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Informe tècnic sobre el rendiment hídric de la xarxa de distribució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del municipi de __________________.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El/la tècnic/a que subscriu com ________________________________________ (1) responsable del control de la gestió dels serveis municipals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abastament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potable domiciliària i sanejament, informa que: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El rendiment hídric mesurat en percentatge com el volum anual (m³)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registrada (comptabilitzada pels comptadors dels abonats) dividit pel volum anual (m³)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posada a disposició en la xarxa (comptabilitzada pels cabalímetres d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entrada en la xarxa) dels anys que s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indiquen a continuació és:</w:t>
      </w:r>
    </w:p>
    <w:p w:rsidR="00631345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2018:__________%</w:t>
      </w: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2019:__________%</w:t>
      </w: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2020:__________%</w:t>
      </w: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Mitjana:__________%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El que se certifica per part del/la tècnic/a municipal per al seu efecte en la </w:t>
      </w:r>
      <w:proofErr w:type="spellStart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baremació</w:t>
      </w:r>
      <w:proofErr w:type="spellEnd"/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 xml:space="preserve"> de la convocatòria per a la millora del cicle integral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aigua de l</w:t>
      </w:r>
      <w:r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’</w:t>
      </w: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any 2022.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…………………… a …… de ………………… de …….</w:t>
      </w: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both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  <w:t>Signatura</w:t>
      </w: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Tècnic/a municipal</w:t>
      </w:r>
    </w:p>
    <w:p w:rsidR="00631345" w:rsidRPr="00F71D74" w:rsidRDefault="00631345" w:rsidP="00631345">
      <w:pPr>
        <w:jc w:val="center"/>
        <w:rPr>
          <w:rFonts w:ascii="Arial" w:eastAsia="Times New Roman" w:hAnsi="Arial" w:cs="Arial"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631345" w:rsidRPr="006508FF" w:rsidRDefault="00631345" w:rsidP="00631345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6508FF">
        <w:rPr>
          <w:rFonts w:ascii="Arial" w:eastAsia="Times New Roman" w:hAnsi="Arial" w:cs="Arial"/>
          <w:bCs/>
          <w:i/>
          <w:kern w:val="36"/>
          <w:sz w:val="22"/>
          <w:szCs w:val="22"/>
          <w:bdr w:val="none" w:sz="0" w:space="0" w:color="auto"/>
          <w:lang w:val="ca-ES" w:eastAsia="es-ES"/>
        </w:rPr>
        <w:t>(1) Titulació: enginyer/a, arquitecte/a, enginyer/a tècnic/a o arquitecte/a tècnic/a.</w:t>
      </w:r>
    </w:p>
    <w:p w:rsidR="00631345" w:rsidRPr="006508FF" w:rsidRDefault="00631345" w:rsidP="00631345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hAnsi="Arial" w:cs="Arial"/>
          <w:b/>
          <w:sz w:val="22"/>
          <w:szCs w:val="22"/>
          <w:lang w:val="ca-ES"/>
        </w:rPr>
      </w:pPr>
      <w:bookmarkStart w:id="0" w:name="_GoBack"/>
      <w:bookmarkEnd w:id="0"/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7B399F" w:rsidRPr="00F71D74" w:rsidRDefault="007B399F" w:rsidP="007B39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2F4972" w:rsidRDefault="002F4972"/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0510A0"/>
    <w:rsid w:val="00154C99"/>
    <w:rsid w:val="002F4972"/>
    <w:rsid w:val="0034597D"/>
    <w:rsid w:val="00477C5B"/>
    <w:rsid w:val="005E2310"/>
    <w:rsid w:val="00631345"/>
    <w:rsid w:val="007B399F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610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2022-12-09T07:51:00Z</dcterms:created>
  <dcterms:modified xsi:type="dcterms:W3CDTF">2022-12-09T07:51:00Z</dcterms:modified>
</cp:coreProperties>
</file>