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77035F" w:rsidRPr="0077035F" w:rsidRDefault="0077035F" w:rsidP="0077035F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theme="majorBidi"/>
          <w:b/>
          <w:noProof w:val="0"/>
          <w:szCs w:val="32"/>
          <w:lang w:val="ca-ES-Valencia"/>
        </w:rPr>
      </w:pPr>
      <w:r w:rsidRPr="0077035F">
        <w:rPr>
          <w:rFonts w:ascii="Arial" w:eastAsia="Times New Roman" w:hAnsi="Arial" w:cstheme="majorBidi"/>
          <w:b/>
          <w:caps/>
          <w:noProof w:val="0"/>
          <w:szCs w:val="32"/>
          <w:lang w:val="ca-ES-Valencia" w:eastAsia="es-ES"/>
        </w:rPr>
        <w:t>ANNEX 10. PRE</w:t>
      </w:r>
      <w:r w:rsidRPr="0077035F">
        <w:rPr>
          <w:rFonts w:ascii="Arial" w:eastAsiaTheme="majorEastAsia" w:hAnsi="Arial" w:cstheme="majorBidi"/>
          <w:b/>
          <w:noProof w:val="0"/>
          <w:szCs w:val="32"/>
          <w:lang w:val="ca-ES-Valencia"/>
        </w:rPr>
        <w:t>ASSIGNACIÓ PER MUNICIPI EN LA MODALITAT B: PREVENCIÓ D’INCENDIS FORESTALS</w:t>
      </w:r>
    </w:p>
    <w:p w:rsidR="0077035F" w:rsidRPr="0077035F" w:rsidRDefault="0077035F" w:rsidP="0077035F">
      <w:pPr>
        <w:spacing w:after="0" w:line="240" w:lineRule="auto"/>
        <w:jc w:val="both"/>
        <w:rPr>
          <w:rFonts w:ascii="Arial" w:eastAsia="Times New Roman" w:hAnsi="Arial" w:cs="Arial"/>
          <w:noProof w:val="0"/>
          <w:highlight w:val="yellow"/>
          <w:lang w:val="ca-ES-Valencia" w:eastAsia="es-E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1418"/>
        <w:gridCol w:w="2126"/>
        <w:gridCol w:w="1701"/>
        <w:gridCol w:w="1559"/>
      </w:tblGrid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 w:rsidRPr="0077035F">
              <w:rPr>
                <w:rFonts w:ascii="Arial" w:hAnsi="Arial" w:cs="Arial"/>
                <w:b/>
                <w:noProof w:val="0"/>
              </w:rPr>
              <w:t>N°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proofErr w:type="spellStart"/>
            <w:r w:rsidRPr="0077035F">
              <w:rPr>
                <w:rFonts w:ascii="Arial" w:hAnsi="Arial" w:cs="Arial"/>
                <w:b/>
                <w:noProof w:val="0"/>
              </w:rPr>
              <w:t>Municipi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proofErr w:type="spellStart"/>
            <w:r w:rsidRPr="0077035F">
              <w:rPr>
                <w:rFonts w:ascii="Arial" w:hAnsi="Arial" w:cs="Arial"/>
                <w:b/>
                <w:noProof w:val="0"/>
              </w:rPr>
              <w:t>Cens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proofErr w:type="spellStart"/>
            <w:r w:rsidRPr="0077035F">
              <w:rPr>
                <w:rFonts w:ascii="Arial" w:hAnsi="Arial" w:cs="Arial"/>
                <w:b/>
                <w:noProof w:val="0"/>
              </w:rPr>
              <w:t>Puntuació</w:t>
            </w:r>
            <w:proofErr w:type="spellEnd"/>
            <w:r w:rsidRPr="0077035F">
              <w:rPr>
                <w:rFonts w:ascii="Arial" w:hAnsi="Arial" w:cs="Arial"/>
                <w:b/>
                <w:noProof w:val="0"/>
              </w:rPr>
              <w:t xml:space="preserve"> </w:t>
            </w:r>
          </w:p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 w:rsidRPr="0077035F">
              <w:rPr>
                <w:rFonts w:ascii="Arial" w:hAnsi="Arial" w:cs="Arial"/>
                <w:b/>
                <w:noProof w:val="0"/>
              </w:rPr>
              <w:t>total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 w:rsidRPr="0077035F">
              <w:rPr>
                <w:rFonts w:ascii="Arial" w:hAnsi="Arial" w:cs="Arial"/>
                <w:b/>
                <w:noProof w:val="0"/>
              </w:rPr>
              <w:t>B1</w:t>
            </w:r>
          </w:p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 w:rsidRPr="0077035F">
              <w:rPr>
                <w:rFonts w:ascii="Arial" w:hAnsi="Arial" w:cs="Arial"/>
                <w:b/>
                <w:noProof w:val="0"/>
              </w:rPr>
              <w:t>MANTENIMENT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 w:rsidRPr="0077035F">
              <w:rPr>
                <w:rFonts w:ascii="Arial" w:hAnsi="Arial" w:cs="Arial"/>
                <w:b/>
                <w:noProof w:val="0"/>
              </w:rPr>
              <w:t>B2</w:t>
            </w:r>
          </w:p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 w:rsidRPr="0077035F">
              <w:rPr>
                <w:rFonts w:ascii="Arial" w:hAnsi="Arial" w:cs="Arial"/>
                <w:b/>
                <w:noProof w:val="0"/>
              </w:rPr>
              <w:t>INVERSIONS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 w:rsidRPr="0077035F">
              <w:rPr>
                <w:rFonts w:ascii="Arial" w:hAnsi="Arial" w:cs="Arial"/>
                <w:b/>
                <w:noProof w:val="0"/>
              </w:rPr>
              <w:t>TOTAL</w:t>
            </w:r>
          </w:p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proofErr w:type="spellStart"/>
            <w:r w:rsidRPr="0077035F">
              <w:rPr>
                <w:rFonts w:ascii="Arial" w:hAnsi="Arial" w:cs="Arial"/>
                <w:b/>
                <w:noProof w:val="0"/>
              </w:rPr>
              <w:t>Preassignat</w:t>
            </w:r>
            <w:proofErr w:type="spellEnd"/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ALBALAT DELS TARONGERS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1.232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2,84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27.448,31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18.298,87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45.747,18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ALFARA DE LA BARONIA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2,53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26.730,59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17.820,39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44.550,99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ALGÍMIA D’ALFARA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1.011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25.895,45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17.263,64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43.159,09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ALZIRA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44.352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3,66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29.294,50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19.529,67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48.824,17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ARAS DE LOS OLMOS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7,90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38.915,16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25.943,44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64.858,60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AYORA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5.312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32,54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94.762,99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63.175,32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157.938,31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BARXETA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1.601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2,70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27.127,76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18.085,17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45.212,93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BELLÚS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3,01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27.829,15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18.552,77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46.381,92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BENAGÉBER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8,60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40.506,77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27.004,52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67.511,29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BENAGUASIL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10.988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0,36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21.805,90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14.537,26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36.343,16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BENIFAIRÓ DE LES VALLS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2.186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1,69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24.841,78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16.561,19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41.402,97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BICORP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14,91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54.790,52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36.527,02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91.317,54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BOCAIRENT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4.195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8,37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39.970,19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26.646,79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66.616,98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BUGARRA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727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4,48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31.164,72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20.776,48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51.941,21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CAUDETE DE LAS FUENTES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2,41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26.468,31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17.645,54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44.113,85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DOS AGUAS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13,91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52.527,21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35.018,14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87.545,35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FAURA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3.538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1,01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23.281,45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15.520,96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38.802,41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GANDIA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74.562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2,79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27.326,34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18.217,56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45.543,91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GILET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3.324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1,74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24.948,10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16.632,07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41.580,17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LA FONT DE LA FIGUERA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2.038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6,10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34.821,29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23.214,20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58.035,49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LA POBLA LLARGA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4.452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1,08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23.448,29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15.632,20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39.080,49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L’ELIANA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18.235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0,01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21.022,67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14.015,11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35.037,78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MOIXENT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4.302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10,94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45.790,55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30.527,04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76.317,59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MONTITXELVO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584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2,31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26.227,11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17.484,74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43.711,84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OTOS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2,75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27.234,08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18.156,05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45.390,13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PICASSENT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20.942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1,29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23.925,48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15.950,32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39.875,81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QUESA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8,64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40.581,13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27.054,09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67.635,22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REQUENA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20.254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48,51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130.959,19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87.306,12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218.265,31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SIMAT DE LA VALLDIGNA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3.329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3,88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29.790,73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19.860,49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49.651,22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TORRENT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82.208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0,66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22.487,11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14.991,41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37.478,52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VENTA DEL MORO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1.207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17,41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60.467,84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40.311,90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100.779,74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62" w:type="dxa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YÁTOVA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2.067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11,74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47.609,32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31.739,55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79.348,86</w:t>
            </w:r>
          </w:p>
        </w:tc>
      </w:tr>
      <w:tr w:rsidR="0077035F" w:rsidRPr="0077035F" w:rsidTr="00A03C2A">
        <w:trPr>
          <w:trHeight w:val="227"/>
          <w:jc w:val="center"/>
        </w:trPr>
        <w:tc>
          <w:tcPr>
            <w:tcW w:w="5382" w:type="dxa"/>
            <w:gridSpan w:val="4"/>
            <w:vAlign w:val="center"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TOTAL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1.200.000,00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800.000,00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035F" w:rsidRPr="0077035F" w:rsidRDefault="0077035F" w:rsidP="0077035F">
            <w:pPr>
              <w:spacing w:after="0" w:line="240" w:lineRule="auto"/>
              <w:jc w:val="center"/>
              <w:rPr>
                <w:rFonts w:ascii="Arial" w:hAnsi="Arial" w:cs="Arial"/>
                <w:noProof w:val="0"/>
              </w:rPr>
            </w:pPr>
            <w:r w:rsidRPr="0077035F">
              <w:rPr>
                <w:rFonts w:ascii="Arial" w:hAnsi="Arial" w:cs="Arial"/>
                <w:noProof w:val="0"/>
              </w:rPr>
              <w:t>2.000.000,00</w:t>
            </w:r>
          </w:p>
        </w:tc>
      </w:tr>
    </w:tbl>
    <w:p w:rsidR="0077035F" w:rsidRPr="0077035F" w:rsidRDefault="0077035F" w:rsidP="0077035F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77035F" w:rsidRPr="0077035F" w:rsidRDefault="0077035F" w:rsidP="0077035F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  <w:bookmarkStart w:id="0" w:name="_GoBack"/>
      <w:bookmarkEnd w:id="0"/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2D3471"/>
    <w:rsid w:val="003B1EBC"/>
    <w:rsid w:val="0040297D"/>
    <w:rsid w:val="004E44C7"/>
    <w:rsid w:val="005864D1"/>
    <w:rsid w:val="00595C75"/>
    <w:rsid w:val="005B26B1"/>
    <w:rsid w:val="005F505E"/>
    <w:rsid w:val="006E7993"/>
    <w:rsid w:val="0077035F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2020-07-07T10:06:00Z</dcterms:created>
  <dcterms:modified xsi:type="dcterms:W3CDTF">2020-07-07T10:06:00Z</dcterms:modified>
</cp:coreProperties>
</file>